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CD8B66" w14:textId="77777777" w:rsidR="006943B7" w:rsidRDefault="006943B7" w:rsidP="00DC0AD2">
      <w:pPr>
        <w:jc w:val="center"/>
      </w:pPr>
      <w:r>
        <w:rPr>
          <w:rFonts w:cs="Cordia New"/>
          <w:cs/>
        </w:rPr>
        <w:t>ตัวอย่าง</w:t>
      </w:r>
    </w:p>
    <w:p w14:paraId="3069B2E7" w14:textId="2B25FD09" w:rsidR="006943B7" w:rsidRDefault="006943B7" w:rsidP="006943B7">
      <w:pPr>
        <w:jc w:val="center"/>
      </w:pPr>
      <w:r>
        <w:rPr>
          <w:rFonts w:cs="Cordia New"/>
          <w:cs/>
        </w:rPr>
        <w:t>ข้อกำหนดการจ้างเหมาบริการ (</w:t>
      </w:r>
      <w:r>
        <w:t>Terms of Reference: TOR)</w:t>
      </w:r>
    </w:p>
    <w:p w14:paraId="62012281" w14:textId="77777777" w:rsidR="006943B7" w:rsidRDefault="006943B7" w:rsidP="006943B7">
      <w:pPr>
        <w:jc w:val="center"/>
      </w:pPr>
      <w:r>
        <w:rPr>
          <w:rFonts w:cs="Cordia New"/>
          <w:cs/>
        </w:rPr>
        <w:t>เพื่อเอกซเรย์ปอดด้วยรถเอกซเรย์เคลื่อนที่แบบดิจิตอล</w:t>
      </w:r>
      <w:bookmarkStart w:id="0" w:name="_GoBack"/>
      <w:bookmarkEnd w:id="0"/>
    </w:p>
    <w:p w14:paraId="60959FDA" w14:textId="77777777" w:rsidR="006943B7" w:rsidRDefault="006943B7" w:rsidP="003B3F38">
      <w:pPr>
        <w:jc w:val="center"/>
      </w:pPr>
      <w:r>
        <w:rPr>
          <w:rFonts w:cs="Cordia New"/>
          <w:cs/>
        </w:rPr>
        <w:t xml:space="preserve">ชื่อหน่วยงาน </w:t>
      </w:r>
      <w:r>
        <w:t>____________________</w:t>
      </w:r>
    </w:p>
    <w:p w14:paraId="67226B19" w14:textId="2084945B" w:rsidR="006943B7" w:rsidRDefault="00B353EC" w:rsidP="003B3F38">
      <w:pPr>
        <w:jc w:val="center"/>
      </w:pPr>
      <w:r>
        <w:rPr>
          <w:rFonts w:cs="Cordia New" w:hint="cs"/>
          <w:cs/>
        </w:rPr>
        <w:t xml:space="preserve">            </w:t>
      </w:r>
      <w:r w:rsidR="003B3F38">
        <w:rPr>
          <w:rFonts w:cs="Cordia New" w:hint="cs"/>
          <w:cs/>
        </w:rPr>
        <w:t>***************************************</w:t>
      </w:r>
    </w:p>
    <w:p w14:paraId="2E73966B" w14:textId="77777777" w:rsidR="006943B7" w:rsidRDefault="006943B7" w:rsidP="006943B7">
      <w:r w:rsidRPr="007C46EB">
        <w:rPr>
          <w:rFonts w:cs="Cordia New"/>
          <w:highlight w:val="lightGray"/>
          <w:cs/>
        </w:rPr>
        <w:t>๑. ความเป็นมา</w:t>
      </w:r>
    </w:p>
    <w:p w14:paraId="750D4AAB" w14:textId="6B68FF7C" w:rsidR="006943B7" w:rsidRDefault="006943B7" w:rsidP="006943B7">
      <w:r>
        <w:rPr>
          <w:rFonts w:cs="Cordia New"/>
          <w:cs/>
        </w:rPr>
        <w:tab/>
        <w:t>วัณโรคยังเป็นปัญหาสาธารณสุขที่สำคัญของประเทศไทย โดยการเร่งค้นหาผู้ป่วยวัณโรคโดยเร็ว และรักษาผู้ป่วยให้หายเป็นหลักการสำคัญในการป้องกัน และควบคุมวัณโรค ซึ่งการเอกซเรย์ปอดในกลุ่มเสี่ยงเป็นมาตรการสำคัญของการเร่งรัดค้นหาผู้ป่วยวัณโรค</w:t>
      </w:r>
    </w:p>
    <w:p w14:paraId="19F675BD" w14:textId="77777777" w:rsidR="006943B7" w:rsidRDefault="006943B7" w:rsidP="006943B7">
      <w:r w:rsidRPr="007C46EB">
        <w:rPr>
          <w:rFonts w:cs="Cordia New"/>
          <w:highlight w:val="lightGray"/>
          <w:cs/>
        </w:rPr>
        <w:t>๒. วัตถุประสงค์</w:t>
      </w:r>
    </w:p>
    <w:p w14:paraId="33528948" w14:textId="361E213F" w:rsidR="006943B7" w:rsidRDefault="006943B7" w:rsidP="006943B7">
      <w:r>
        <w:rPr>
          <w:rFonts w:cs="Cordia New"/>
          <w:cs/>
        </w:rPr>
        <w:tab/>
        <w:t xml:space="preserve">เพื่อจัดหาผู้รับจ้างมาดำเนินการเอกซเรย์ปอดด้วยรถเอกซเรย์เคลื่อนที่ </w:t>
      </w:r>
    </w:p>
    <w:p w14:paraId="0069670D" w14:textId="77777777" w:rsidR="006943B7" w:rsidRDefault="006943B7" w:rsidP="006943B7">
      <w:r w:rsidRPr="007C46EB">
        <w:rPr>
          <w:rFonts w:cs="Cordia New"/>
          <w:highlight w:val="lightGray"/>
          <w:cs/>
        </w:rPr>
        <w:t>๓. คุณสมบัติของผู้เสนอราคา</w:t>
      </w:r>
    </w:p>
    <w:p w14:paraId="66A313AB" w14:textId="77777777" w:rsidR="006943B7" w:rsidRDefault="006943B7" w:rsidP="006943B7">
      <w:r>
        <w:rPr>
          <w:rFonts w:cs="Cordia New"/>
          <w:cs/>
        </w:rPr>
        <w:tab/>
        <w:t>๓.๑ ผู้รับจ้าง จะต้องเป็นผู้จดทะเบียนเป็นนิติบุคคลตามประมวลกฎหมายแพ่งและพาณิชย์ โดยมีการจดทะเบียนวัตถุประสงค์ เพื่อให้บริการรถเอกซเรย์ไว้เรียบร้อยแล้ว</w:t>
      </w:r>
    </w:p>
    <w:p w14:paraId="19367EF0" w14:textId="77777777" w:rsidR="006943B7" w:rsidRDefault="006943B7" w:rsidP="006943B7">
      <w:r>
        <w:rPr>
          <w:rFonts w:cs="Cordia New"/>
          <w:cs/>
        </w:rPr>
        <w:tab/>
        <w:t>๓.๒ ผู้รับจ้างต้องมีใบอนุญาตจากสำนักงานปรมาณูเพื่อสันติ ให้ผลิต มีไว้ในครอบครอง หรือใช้ซึ่งพลังงานปรมาณูจากเครื่องกำเนิดรังสี (แบบ พ.ป.ส.4ค-2) และใบอนุญาตนั้นต้องมีอายุมากกว่าวันสิ้นสุดสัญญาจ้าง (..............................................)</w:t>
      </w:r>
    </w:p>
    <w:p w14:paraId="5AB069B2" w14:textId="77777777" w:rsidR="006943B7" w:rsidRDefault="006943B7" w:rsidP="006943B7">
      <w:r>
        <w:rPr>
          <w:rFonts w:cs="Cordia New"/>
          <w:cs/>
        </w:rPr>
        <w:tab/>
        <w:t>๓.๓ ผู้รับจ้างต้องมีใบรายงานผลการตรวจสอบมาตรฐานเครื่องเอกซเรย์ จากสำนักรังสีและเครื่องมือแพทย์ ของกรมวิทยาศาสตร์การแพทย์ นับจากวันที่ผ่านการตรวจถึงวันสิ้นสุดสัญญาจ้าง (.........................................)</w:t>
      </w:r>
    </w:p>
    <w:p w14:paraId="3CD3A775" w14:textId="77777777" w:rsidR="006943B7" w:rsidRDefault="006943B7" w:rsidP="006943B7">
      <w:r>
        <w:rPr>
          <w:rFonts w:cs="Cordia New"/>
          <w:cs/>
        </w:rPr>
        <w:tab/>
        <w:t>๓.๔ ผู้รับจ้าง ต้องจัดให้มีนักรังสีการแพทย์ ผู้มีใบประกอบวิชาชีพอย่างน้อย ๑ คน ทำหน้าที่กำกับขณะให้บริการตรวจเอกซเรย์ปอด ตามวันและเวลาที่กำหนด โดยแสดงเอกสารใบประกอบวิชาชีพนักรังสีการแพทย์ของเจ้าหน้าที่ประจำรถ และแสดงใบประกอบวิชาชีพแสดงไว้บนรถเอกซเรย์ให้เห็นเด่นชัด</w:t>
      </w:r>
    </w:p>
    <w:p w14:paraId="1ECC0C85" w14:textId="77777777" w:rsidR="006943B7" w:rsidRDefault="006943B7" w:rsidP="006943B7">
      <w:r>
        <w:rPr>
          <w:rFonts w:cs="Cordia New"/>
          <w:cs/>
        </w:rPr>
        <w:tab/>
        <w:t>๓.๕ ผู้รับจ้าง ต้องจัดหารังสีแพทย์เป็นผู้แปลผลเอกซเรย์ปอด โดยแนบสำเนาใบประกอบโรคศิลป์ของรังสีแพทย์ (พบ.) และสำเนาใบวุฒิบัตร หรือใบประกอบโรคศิลป์ของรังสีวิทยาทั่วไป หรือรังสีวิทยาวินิจฉัย ทุกครั้งในการจัดส่งผลการตรวจให้แก่สำนักงานป้องกันควบคุมโรคที่............................................ โดยการกำหนดให้รังสีแพทย์แปลผลเอกซเรย์เพื่อ</w:t>
      </w:r>
      <w:r>
        <w:rPr>
          <w:rFonts w:cs="Cordia New"/>
          <w:cs/>
        </w:rPr>
        <w:lastRenderedPageBreak/>
        <w:t xml:space="preserve">ช่วยลดความผิดพลาดในการวินิจฉัยวัณโรค ซึ่งความผิดพลาดอาจทำให้ผู้ป่วยวัณโรคไม่ได้รับการวินิจฉัยและแพร่เชื้อวัณโรคต่อไปได้ </w:t>
      </w:r>
    </w:p>
    <w:p w14:paraId="15091C11" w14:textId="77777777" w:rsidR="006943B7" w:rsidRDefault="006943B7" w:rsidP="006943B7">
      <w:r>
        <w:rPr>
          <w:rFonts w:cs="Cordia New"/>
          <w:cs/>
        </w:rPr>
        <w:t xml:space="preserve">ในกรณีที่รังสีแพทย์ปฏิบัติงานนอกสังกัดของหน่วยงานของรัฐบาล ควรมี </w:t>
      </w:r>
      <w:r>
        <w:t xml:space="preserve">Malpractice insurance </w:t>
      </w:r>
      <w:r>
        <w:rPr>
          <w:rFonts w:cs="Cordia New"/>
          <w:cs/>
        </w:rPr>
        <w:t xml:space="preserve">ด้วย เพราะรังสีแพทย์จะได้รับการคุ้มครอง หากกรณีเกิดการฟ้องร้องอันเนื่องมาจากการแปลผลเอกซเรย์ </w:t>
      </w:r>
    </w:p>
    <w:p w14:paraId="55D6CC16" w14:textId="3CEE48A0" w:rsidR="006943B7" w:rsidRDefault="006943B7" w:rsidP="007C46EB">
      <w:pPr>
        <w:ind w:firstLine="720"/>
      </w:pPr>
      <w:r>
        <w:rPr>
          <w:rFonts w:cs="Cordia New"/>
          <w:cs/>
        </w:rPr>
        <w:t>๓.๖ ผู้รับจ้างต้องแนบเอกสารประกอบตามคุณลักษณะจ้างเหมารถเอกซเรย์ (</w:t>
      </w:r>
      <w:r>
        <w:t xml:space="preserve">CXR screening) </w:t>
      </w:r>
      <w:r>
        <w:rPr>
          <w:rFonts w:cs="Cordia New"/>
          <w:cs/>
        </w:rPr>
        <w:t>ในวันที่เสนอราคาให้ครบถ้วน</w:t>
      </w:r>
    </w:p>
    <w:p w14:paraId="2C605A7C" w14:textId="77777777" w:rsidR="006943B7" w:rsidRDefault="006943B7" w:rsidP="006943B7">
      <w:r w:rsidRPr="007C46EB">
        <w:rPr>
          <w:rFonts w:cs="Cordia New"/>
          <w:highlight w:val="lightGray"/>
          <w:cs/>
        </w:rPr>
        <w:t>๔. ขอบเขตของงาน</w:t>
      </w:r>
    </w:p>
    <w:p w14:paraId="077C0F82" w14:textId="77777777" w:rsidR="006943B7" w:rsidRDefault="006943B7" w:rsidP="006943B7">
      <w:r>
        <w:rPr>
          <w:rFonts w:cs="Cordia New"/>
          <w:cs/>
        </w:rPr>
        <w:t>๔.๑ หน้าที่และความรับผิดชอบของผู้รับจ้าง</w:t>
      </w:r>
    </w:p>
    <w:p w14:paraId="3D6B9424" w14:textId="77777777" w:rsidR="006943B7" w:rsidRDefault="006943B7" w:rsidP="006943B7">
      <w:r>
        <w:rPr>
          <w:rFonts w:cs="Cordia New"/>
          <w:cs/>
        </w:rPr>
        <w:tab/>
        <w:t>๔.๑.๑ จัดหารถเอกซเรย์เคลื่อนที่ซึ่งมีคุณสมบัติดังนี้</w:t>
      </w:r>
    </w:p>
    <w:p w14:paraId="631EFF78" w14:textId="77777777" w:rsidR="006943B7" w:rsidRDefault="006943B7" w:rsidP="007C46EB">
      <w:pPr>
        <w:ind w:firstLine="720"/>
      </w:pPr>
      <w:r>
        <w:rPr>
          <w:rFonts w:cs="Cordia New"/>
          <w:cs/>
        </w:rPr>
        <w:t xml:space="preserve">๔.๑.๑.๑ รถเอกซเรย์เคลื่อนที่ระบบ </w:t>
      </w:r>
      <w:r>
        <w:t xml:space="preserve">Digital </w:t>
      </w:r>
    </w:p>
    <w:p w14:paraId="373B88FE" w14:textId="77777777" w:rsidR="006943B7" w:rsidRDefault="006943B7" w:rsidP="007C46EB">
      <w:pPr>
        <w:ind w:firstLine="720"/>
      </w:pPr>
      <w:r>
        <w:rPr>
          <w:rFonts w:cs="Cordia New"/>
          <w:cs/>
        </w:rPr>
        <w:t xml:space="preserve">๔.๑.๑.๒ มีเครื่องเอกซเรย์เพื่อการตรวจวินิจฉัยขนาดไม่ต่ำกว่า ๓๐๐ </w:t>
      </w:r>
      <w:r>
        <w:t>mA (</w:t>
      </w:r>
      <w:r>
        <w:rPr>
          <w:rFonts w:cs="Cordia New"/>
          <w:cs/>
        </w:rPr>
        <w:t>มิลลิแอมแปร์)</w:t>
      </w:r>
    </w:p>
    <w:p w14:paraId="02034F6B" w14:textId="77777777" w:rsidR="006943B7" w:rsidRDefault="006943B7" w:rsidP="007C46EB">
      <w:pPr>
        <w:ind w:firstLine="720"/>
      </w:pPr>
      <w:r>
        <w:rPr>
          <w:rFonts w:cs="Cordia New"/>
          <w:cs/>
        </w:rPr>
        <w:t xml:space="preserve">๔.๑.๑.๓ ระยะห่างของหลอดเอกซเรย์ ถึง </w:t>
      </w:r>
      <w:r>
        <w:t xml:space="preserve">Chest Stand </w:t>
      </w:r>
      <w:r>
        <w:rPr>
          <w:rFonts w:cs="Cordia New"/>
          <w:cs/>
        </w:rPr>
        <w:t>ต้องมีระยะ ๑๘๐ ซ.ม. (๗๒ นิ้ว) เพื่อความแม่นยำของการวินิจฉัยผลการตรวจบริเวณทรวงอก ของผู้เข้ารับการตรวจ ตามมาตรฐานของกรมวิทยาศาสตร์การแพทย์</w:t>
      </w:r>
    </w:p>
    <w:p w14:paraId="540A78DD" w14:textId="77777777" w:rsidR="006943B7" w:rsidRDefault="006943B7" w:rsidP="007C46EB">
      <w:pPr>
        <w:ind w:firstLine="720"/>
      </w:pPr>
      <w:r>
        <w:rPr>
          <w:rFonts w:cs="Cordia New"/>
          <w:cs/>
        </w:rPr>
        <w:t>๔.๑.๑.๔ ภาพเอกซเรย์ระบบดิจิตอลมีรายละเอียดดังนี้</w:t>
      </w:r>
    </w:p>
    <w:p w14:paraId="30CB8A95" w14:textId="77777777" w:rsidR="006943B7" w:rsidRDefault="006943B7" w:rsidP="005408A1">
      <w:pPr>
        <w:ind w:firstLine="720"/>
      </w:pPr>
      <w:r>
        <w:rPr>
          <w:rFonts w:cs="Cordia New"/>
          <w:cs/>
        </w:rPr>
        <w:t>๑) เป็นสกุลภาพทางการแพทย์ (</w:t>
      </w:r>
      <w:r>
        <w:t xml:space="preserve">DICOM) </w:t>
      </w:r>
    </w:p>
    <w:p w14:paraId="0B904DE0" w14:textId="77777777" w:rsidR="006943B7" w:rsidRDefault="006943B7" w:rsidP="005408A1">
      <w:pPr>
        <w:ind w:firstLine="720"/>
      </w:pPr>
      <w:r>
        <w:rPr>
          <w:rFonts w:cs="Cordia New"/>
          <w:cs/>
        </w:rPr>
        <w:t xml:space="preserve">๒) ภาพถ่ายรังสีมีความละเอียดไม่ต่ำกว่า ๑๗๕๐ </w:t>
      </w:r>
      <w:r>
        <w:t xml:space="preserve">x </w:t>
      </w:r>
      <w:r>
        <w:rPr>
          <w:rFonts w:cs="Cordia New"/>
          <w:cs/>
        </w:rPr>
        <w:t xml:space="preserve">๒๑๕๐ </w:t>
      </w:r>
      <w:r>
        <w:t xml:space="preserve">pixel </w:t>
      </w:r>
      <w:r>
        <w:rPr>
          <w:rFonts w:cs="Cordia New"/>
          <w:cs/>
        </w:rPr>
        <w:t xml:space="preserve">คิดจากภาพที่มีขนาด ๑๔ </w:t>
      </w:r>
      <w:r>
        <w:t xml:space="preserve">x </w:t>
      </w:r>
      <w:r>
        <w:rPr>
          <w:rFonts w:cs="Cordia New"/>
          <w:cs/>
        </w:rPr>
        <w:t xml:space="preserve">๑๗ นิ้ว โดยมีขนาด </w:t>
      </w:r>
      <w:r>
        <w:t xml:space="preserve">pixel </w:t>
      </w:r>
      <w:r>
        <w:rPr>
          <w:rFonts w:cs="Cordia New"/>
          <w:cs/>
        </w:rPr>
        <w:t xml:space="preserve">ไม่เกิน ๒๐๐ </w:t>
      </w:r>
      <w:r>
        <w:t xml:space="preserve">micron </w:t>
      </w:r>
      <w:r>
        <w:rPr>
          <w:rFonts w:cs="Cordia New"/>
          <w:cs/>
        </w:rPr>
        <w:t xml:space="preserve">และมีความลึกของการแสดงรายละเอียด ไม่ต่ำกว่า ๑๒ </w:t>
      </w:r>
      <w:r>
        <w:t xml:space="preserve">bits </w:t>
      </w:r>
    </w:p>
    <w:p w14:paraId="3A083263" w14:textId="7EDEB029" w:rsidR="006943B7" w:rsidRDefault="005408A1" w:rsidP="007C46EB">
      <w:pPr>
        <w:ind w:firstLine="720"/>
      </w:pPr>
      <w:r>
        <w:rPr>
          <w:rFonts w:cs="Cordia New"/>
          <w:cs/>
        </w:rPr>
        <w:t>๔.๑.๑.๕ การ</w:t>
      </w:r>
      <w:r>
        <w:rPr>
          <w:rFonts w:cs="Cordia New" w:hint="cs"/>
          <w:cs/>
        </w:rPr>
        <w:t>แปลผล</w:t>
      </w:r>
      <w:r w:rsidR="006943B7">
        <w:rPr>
          <w:rFonts w:cs="Cordia New"/>
          <w:cs/>
        </w:rPr>
        <w:t>ภาพให้อ่านด้วยจอที่ได้มาตรฐานทางการแพทย์ (</w:t>
      </w:r>
      <w:r w:rsidR="006943B7">
        <w:t xml:space="preserve">Medical grade) </w:t>
      </w:r>
      <w:r w:rsidR="006943B7">
        <w:rPr>
          <w:rFonts w:cs="Cordia New"/>
          <w:cs/>
        </w:rPr>
        <w:t xml:space="preserve">ที่มีรายละเอียดอย่างน้อย ๓ ล้าน </w:t>
      </w:r>
      <w:r w:rsidR="006943B7">
        <w:t xml:space="preserve">pixel </w:t>
      </w:r>
    </w:p>
    <w:p w14:paraId="6781D9A7" w14:textId="77777777" w:rsidR="006943B7" w:rsidRDefault="006943B7" w:rsidP="006943B7">
      <w:r w:rsidRPr="007C46EB">
        <w:rPr>
          <w:rFonts w:cs="Cordia New"/>
          <w:highlight w:val="lightGray"/>
          <w:cs/>
        </w:rPr>
        <w:t>๔.๑.๒ ภาพเอกซเรย์ปอดต้องได้คุณภาพตามมาตรฐาน ดังนี้</w:t>
      </w:r>
    </w:p>
    <w:p w14:paraId="7B87C5C3" w14:textId="3AAE40A3" w:rsidR="006943B7" w:rsidRDefault="006943B7" w:rsidP="005408A1">
      <w:pPr>
        <w:ind w:firstLine="720"/>
      </w:pPr>
      <w:r>
        <w:rPr>
          <w:rFonts w:cs="Cordia New"/>
          <w:cs/>
        </w:rPr>
        <w:t xml:space="preserve">๑) </w:t>
      </w:r>
      <w:r>
        <w:t xml:space="preserve">Identification: </w:t>
      </w:r>
      <w:r w:rsidR="005408A1">
        <w:rPr>
          <w:rFonts w:cs="Cordia New"/>
          <w:cs/>
        </w:rPr>
        <w:t>ชื่อ</w:t>
      </w:r>
      <w:r>
        <w:rPr>
          <w:rFonts w:cs="Cordia New"/>
          <w:cs/>
        </w:rPr>
        <w:t xml:space="preserve"> อายุ เพศ ต้องตรงกับตัวบุคคล</w:t>
      </w:r>
    </w:p>
    <w:p w14:paraId="22BAD1D6" w14:textId="77777777" w:rsidR="006943B7" w:rsidRDefault="006943B7" w:rsidP="005408A1">
      <w:pPr>
        <w:ind w:firstLine="720"/>
      </w:pPr>
      <w:r>
        <w:rPr>
          <w:rFonts w:cs="Cordia New"/>
          <w:cs/>
        </w:rPr>
        <w:t xml:space="preserve">๒) เครื่องหมายบนภาพเอกซเรย์ ติดข้างซ้ายหรือขวาได้ถูกต้อง </w:t>
      </w:r>
    </w:p>
    <w:p w14:paraId="7410CC4A" w14:textId="77777777" w:rsidR="006943B7" w:rsidRDefault="006943B7" w:rsidP="005408A1">
      <w:pPr>
        <w:ind w:firstLine="720"/>
      </w:pPr>
      <w:r>
        <w:rPr>
          <w:rFonts w:cs="Cordia New"/>
          <w:cs/>
        </w:rPr>
        <w:t>๓)มีการหายใจเข้าเต็มที่ซึ่งจะเห็นว่า ยอดของกะบังลมข้างขวาจะอยู่ที่ระดับเดียวกับด้านหน้า</w:t>
      </w:r>
    </w:p>
    <w:p w14:paraId="437A3303" w14:textId="77777777" w:rsidR="006943B7" w:rsidRPr="007C46EB" w:rsidRDefault="006943B7" w:rsidP="006943B7">
      <w:pPr>
        <w:rPr>
          <w:rFonts w:ascii="TH SarabunIT๙" w:hAnsi="TH SarabunIT๙" w:cs="TH SarabunIT๙"/>
          <w:sz w:val="32"/>
          <w:szCs w:val="32"/>
        </w:rPr>
      </w:pPr>
      <w:r w:rsidRPr="007C46EB">
        <w:rPr>
          <w:rFonts w:ascii="TH SarabunIT๙" w:hAnsi="TH SarabunIT๙" w:cs="TH SarabunIT๙"/>
          <w:sz w:val="32"/>
          <w:szCs w:val="32"/>
          <w:cs/>
        </w:rPr>
        <w:t>ของซี่โครงที่ 6 (</w:t>
      </w:r>
      <w:r w:rsidRPr="007C46EB">
        <w:rPr>
          <w:rFonts w:ascii="TH SarabunIT๙" w:hAnsi="TH SarabunIT๙" w:cs="TH SarabunIT๙"/>
          <w:sz w:val="32"/>
          <w:szCs w:val="32"/>
        </w:rPr>
        <w:t xml:space="preserve">anterior sixth rib) </w:t>
      </w:r>
      <w:r w:rsidRPr="007C46EB">
        <w:rPr>
          <w:rFonts w:ascii="TH SarabunIT๙" w:hAnsi="TH SarabunIT๙" w:cs="TH SarabunIT๙"/>
          <w:sz w:val="32"/>
          <w:szCs w:val="32"/>
          <w:cs/>
        </w:rPr>
        <w:t>หรือช่องซี่โครงทางด้านหลัง ช่องที่ 9 หรือ 10</w:t>
      </w:r>
    </w:p>
    <w:p w14:paraId="4203C4CB" w14:textId="77777777" w:rsidR="006943B7" w:rsidRPr="007C46EB" w:rsidRDefault="006943B7" w:rsidP="005408A1">
      <w:pPr>
        <w:ind w:firstLine="720"/>
        <w:rPr>
          <w:rFonts w:ascii="TH SarabunIT๙" w:hAnsi="TH SarabunIT๙" w:cs="TH SarabunIT๙"/>
          <w:sz w:val="32"/>
          <w:szCs w:val="32"/>
        </w:rPr>
      </w:pPr>
      <w:r w:rsidRPr="007C46EB">
        <w:rPr>
          <w:rFonts w:ascii="TH SarabunIT๙" w:hAnsi="TH SarabunIT๙" w:cs="TH SarabunIT๙"/>
          <w:sz w:val="32"/>
          <w:szCs w:val="32"/>
          <w:cs/>
        </w:rPr>
        <w:t xml:space="preserve">๔) </w:t>
      </w:r>
      <w:r w:rsidRPr="007C46EB">
        <w:rPr>
          <w:rFonts w:ascii="TH SarabunIT๙" w:hAnsi="TH SarabunIT๙" w:cs="TH SarabunIT๙"/>
          <w:sz w:val="32"/>
          <w:szCs w:val="32"/>
        </w:rPr>
        <w:t xml:space="preserve">Position: </w:t>
      </w:r>
      <w:r w:rsidRPr="007C46EB">
        <w:rPr>
          <w:rFonts w:ascii="TH SarabunIT๙" w:hAnsi="TH SarabunIT๙" w:cs="TH SarabunIT๙"/>
          <w:sz w:val="32"/>
          <w:szCs w:val="32"/>
          <w:cs/>
        </w:rPr>
        <w:t>ตัวผู้ป่วยต้องตรง ดูจากระยะระหว่างปลายด้านใน (</w:t>
      </w:r>
      <w:r w:rsidRPr="007C46EB">
        <w:rPr>
          <w:rFonts w:ascii="TH SarabunIT๙" w:hAnsi="TH SarabunIT๙" w:cs="TH SarabunIT๙"/>
          <w:sz w:val="32"/>
          <w:szCs w:val="32"/>
        </w:rPr>
        <w:t xml:space="preserve">medial end) </w:t>
      </w:r>
      <w:r w:rsidRPr="007C46EB">
        <w:rPr>
          <w:rFonts w:ascii="TH SarabunIT๙" w:hAnsi="TH SarabunIT๙" w:cs="TH SarabunIT๙"/>
          <w:sz w:val="32"/>
          <w:szCs w:val="32"/>
          <w:cs/>
        </w:rPr>
        <w:t xml:space="preserve">ของ </w:t>
      </w:r>
    </w:p>
    <w:p w14:paraId="25A17D42" w14:textId="16D1E896" w:rsidR="006943B7" w:rsidRPr="007C46EB" w:rsidRDefault="003A6CF8" w:rsidP="006943B7">
      <w:pPr>
        <w:rPr>
          <w:rFonts w:ascii="TH SarabunIT๙" w:hAnsi="TH SarabunIT๙" w:cs="TH SarabunIT๙"/>
          <w:sz w:val="32"/>
          <w:szCs w:val="32"/>
        </w:rPr>
      </w:pPr>
      <w:r w:rsidRPr="007C46EB">
        <w:rPr>
          <w:rFonts w:ascii="TH SarabunIT๙" w:hAnsi="TH SarabunIT๙" w:cs="TH SarabunIT๙"/>
          <w:sz w:val="32"/>
          <w:szCs w:val="32"/>
        </w:rPr>
        <w:lastRenderedPageBreak/>
        <w:t>Clavicle</w:t>
      </w:r>
      <w:r w:rsidR="006943B7" w:rsidRPr="007C46EB">
        <w:rPr>
          <w:rFonts w:ascii="TH SarabunIT๙" w:hAnsi="TH SarabunIT๙" w:cs="TH SarabunIT๙"/>
          <w:sz w:val="32"/>
          <w:szCs w:val="32"/>
        </w:rPr>
        <w:t xml:space="preserve"> </w:t>
      </w:r>
      <w:r w:rsidR="006943B7" w:rsidRPr="007C46EB">
        <w:rPr>
          <w:rFonts w:ascii="TH SarabunIT๙" w:hAnsi="TH SarabunIT๙" w:cs="TH SarabunIT๙"/>
          <w:sz w:val="32"/>
          <w:szCs w:val="32"/>
          <w:cs/>
        </w:rPr>
        <w:t xml:space="preserve">2 ข้าง ต้องอยู่ห่างจาก </w:t>
      </w:r>
      <w:r w:rsidRPr="007C46EB">
        <w:rPr>
          <w:rFonts w:ascii="TH SarabunIT๙" w:hAnsi="TH SarabunIT๙" w:cs="TH SarabunIT๙"/>
          <w:sz w:val="32"/>
          <w:szCs w:val="32"/>
        </w:rPr>
        <w:t>spinouts</w:t>
      </w:r>
      <w:r w:rsidR="006943B7" w:rsidRPr="007C46EB">
        <w:rPr>
          <w:rFonts w:ascii="TH SarabunIT๙" w:hAnsi="TH SarabunIT๙" w:cs="TH SarabunIT๙"/>
          <w:sz w:val="32"/>
          <w:szCs w:val="32"/>
        </w:rPr>
        <w:t xml:space="preserve"> process </w:t>
      </w:r>
      <w:r w:rsidR="006943B7" w:rsidRPr="007C46EB">
        <w:rPr>
          <w:rFonts w:ascii="TH SarabunIT๙" w:hAnsi="TH SarabunIT๙" w:cs="TH SarabunIT๙"/>
          <w:sz w:val="32"/>
          <w:szCs w:val="32"/>
          <w:cs/>
        </w:rPr>
        <w:t xml:space="preserve">ของ </w:t>
      </w:r>
      <w:r w:rsidR="006943B7" w:rsidRPr="007C46EB">
        <w:rPr>
          <w:rFonts w:ascii="TH SarabunIT๙" w:hAnsi="TH SarabunIT๙" w:cs="TH SarabunIT๙"/>
          <w:sz w:val="32"/>
          <w:szCs w:val="32"/>
        </w:rPr>
        <w:t xml:space="preserve">T- spine </w:t>
      </w:r>
      <w:r w:rsidR="006943B7" w:rsidRPr="007C46EB">
        <w:rPr>
          <w:rFonts w:ascii="TH SarabunIT๙" w:hAnsi="TH SarabunIT๙" w:cs="TH SarabunIT๙"/>
          <w:sz w:val="32"/>
          <w:szCs w:val="32"/>
          <w:cs/>
        </w:rPr>
        <w:t xml:space="preserve">พอๆ กัน และ </w:t>
      </w:r>
      <w:r w:rsidR="006943B7" w:rsidRPr="007C46EB">
        <w:rPr>
          <w:rFonts w:ascii="TH SarabunIT๙" w:hAnsi="TH SarabunIT๙" w:cs="TH SarabunIT๙"/>
          <w:sz w:val="32"/>
          <w:szCs w:val="32"/>
        </w:rPr>
        <w:t xml:space="preserve">scapula </w:t>
      </w:r>
      <w:r w:rsidR="006943B7" w:rsidRPr="007C46EB">
        <w:rPr>
          <w:rFonts w:ascii="TH SarabunIT๙" w:hAnsi="TH SarabunIT๙" w:cs="TH SarabunIT๙"/>
          <w:sz w:val="32"/>
          <w:szCs w:val="32"/>
          <w:cs/>
        </w:rPr>
        <w:t xml:space="preserve">ต้องหมุนออกข้างนอกมากพอที่จะไม่บังเนื้อปอด และไม่มีเงาของคางบังบริเวณยอดปอด </w:t>
      </w:r>
    </w:p>
    <w:p w14:paraId="3F4F1AD4" w14:textId="77777777" w:rsidR="006943B7" w:rsidRPr="007C46EB" w:rsidRDefault="006943B7" w:rsidP="005408A1">
      <w:pPr>
        <w:ind w:firstLine="720"/>
        <w:rPr>
          <w:rFonts w:ascii="TH SarabunIT๙" w:hAnsi="TH SarabunIT๙" w:cs="TH SarabunIT๙"/>
          <w:sz w:val="32"/>
          <w:szCs w:val="32"/>
        </w:rPr>
      </w:pPr>
      <w:r w:rsidRPr="007C46EB">
        <w:rPr>
          <w:rFonts w:ascii="TH SarabunIT๙" w:hAnsi="TH SarabunIT๙" w:cs="TH SarabunIT๙"/>
          <w:sz w:val="32"/>
          <w:szCs w:val="32"/>
          <w:cs/>
        </w:rPr>
        <w:t xml:space="preserve">๕) ภาพเอกซเรย์ปอดต้องไม่มี </w:t>
      </w:r>
      <w:r w:rsidRPr="007C46EB">
        <w:rPr>
          <w:rFonts w:ascii="TH SarabunIT๙" w:hAnsi="TH SarabunIT๙" w:cs="TH SarabunIT๙"/>
          <w:sz w:val="32"/>
          <w:szCs w:val="32"/>
        </w:rPr>
        <w:t xml:space="preserve">Artifact </w:t>
      </w:r>
      <w:r w:rsidRPr="007C46EB">
        <w:rPr>
          <w:rFonts w:ascii="TH SarabunIT๙" w:hAnsi="TH SarabunIT๙" w:cs="TH SarabunIT๙"/>
          <w:sz w:val="32"/>
          <w:szCs w:val="32"/>
          <w:cs/>
        </w:rPr>
        <w:t>เช่น ไม่มีรอยเสื้อผ้า กระดุม ผม สร้อยคอ โลหะต่างๆ</w:t>
      </w:r>
    </w:p>
    <w:p w14:paraId="58C5064A" w14:textId="77777777" w:rsidR="006943B7" w:rsidRPr="007C46EB" w:rsidRDefault="006943B7" w:rsidP="005408A1">
      <w:pPr>
        <w:ind w:firstLine="720"/>
        <w:rPr>
          <w:rFonts w:ascii="TH SarabunIT๙" w:hAnsi="TH SarabunIT๙" w:cs="TH SarabunIT๙"/>
          <w:sz w:val="32"/>
          <w:szCs w:val="32"/>
        </w:rPr>
      </w:pPr>
      <w:r w:rsidRPr="007C46EB">
        <w:rPr>
          <w:rFonts w:ascii="TH SarabunIT๙" w:hAnsi="TH SarabunIT๙" w:cs="TH SarabunIT๙"/>
          <w:sz w:val="32"/>
          <w:szCs w:val="32"/>
          <w:cs/>
        </w:rPr>
        <w:t>๖) ภาพมีความคมชัด ไม่มีการเคลื่อนไหวของผู้ป่วยขณะถ่ายภาพรังสี โดยสังเกตได้จากเงาของกะบังลมและหัวใจจะคมชัด</w:t>
      </w:r>
    </w:p>
    <w:p w14:paraId="198F2578" w14:textId="5707A64F" w:rsidR="006943B7" w:rsidRPr="007C46EB" w:rsidRDefault="006943B7" w:rsidP="005408A1">
      <w:pPr>
        <w:ind w:firstLine="720"/>
        <w:rPr>
          <w:rFonts w:ascii="TH SarabunIT๙" w:hAnsi="TH SarabunIT๙" w:cs="TH SarabunIT๙"/>
          <w:sz w:val="32"/>
          <w:szCs w:val="32"/>
        </w:rPr>
      </w:pPr>
      <w:r w:rsidRPr="007C46EB">
        <w:rPr>
          <w:rFonts w:ascii="TH SarabunIT๙" w:hAnsi="TH SarabunIT๙" w:cs="TH SarabunIT๙"/>
          <w:sz w:val="32"/>
          <w:szCs w:val="32"/>
          <w:cs/>
        </w:rPr>
        <w:t xml:space="preserve">๗) </w:t>
      </w:r>
      <w:r w:rsidRPr="007C46EB">
        <w:rPr>
          <w:rFonts w:ascii="TH SarabunIT๙" w:hAnsi="TH SarabunIT๙" w:cs="TH SarabunIT๙"/>
          <w:sz w:val="32"/>
          <w:szCs w:val="32"/>
        </w:rPr>
        <w:t xml:space="preserve">Center </w:t>
      </w:r>
      <w:r w:rsidR="007C46EB">
        <w:rPr>
          <w:rFonts w:ascii="TH SarabunIT๙" w:hAnsi="TH SarabunIT๙" w:cs="TH SarabunIT๙"/>
          <w:sz w:val="32"/>
          <w:szCs w:val="32"/>
          <w:cs/>
        </w:rPr>
        <w:t>ของภาพถูกต้อง ไม่ต่ำ</w:t>
      </w:r>
      <w:r w:rsidR="007C46EB">
        <w:rPr>
          <w:rFonts w:ascii="TH SarabunIT๙" w:hAnsi="TH SarabunIT๙" w:cs="TH SarabunIT๙" w:hint="cs"/>
          <w:sz w:val="32"/>
          <w:szCs w:val="32"/>
          <w:cs/>
        </w:rPr>
        <w:t>หรือ</w:t>
      </w:r>
      <w:r w:rsidRPr="007C46EB">
        <w:rPr>
          <w:rFonts w:ascii="TH SarabunIT๙" w:hAnsi="TH SarabunIT๙" w:cs="TH SarabunIT๙"/>
          <w:sz w:val="32"/>
          <w:szCs w:val="32"/>
          <w:cs/>
        </w:rPr>
        <w:t>สูงไป</w:t>
      </w:r>
    </w:p>
    <w:p w14:paraId="239D253E" w14:textId="77777777" w:rsidR="006943B7" w:rsidRPr="007C46EB" w:rsidRDefault="006943B7" w:rsidP="006943B7">
      <w:pPr>
        <w:rPr>
          <w:rFonts w:ascii="TH SarabunIT๙" w:hAnsi="TH SarabunIT๙" w:cs="TH SarabunIT๙"/>
          <w:sz w:val="32"/>
          <w:szCs w:val="32"/>
        </w:rPr>
      </w:pPr>
      <w:r w:rsidRPr="007C46EB">
        <w:rPr>
          <w:rFonts w:ascii="TH SarabunIT๙" w:hAnsi="TH SarabunIT๙" w:cs="TH SarabunIT๙"/>
          <w:sz w:val="32"/>
          <w:szCs w:val="32"/>
          <w:cs/>
        </w:rPr>
        <w:t xml:space="preserve">ทั้งนี้ต้องมีการประเมินคุณภาพของภาพเอกซเรย์ปอดโดยรังสีแพทย์ หรือ นักรังสีการแพทย์ </w:t>
      </w:r>
    </w:p>
    <w:p w14:paraId="5EAA7B49" w14:textId="77777777" w:rsidR="006943B7" w:rsidRPr="007C46EB" w:rsidRDefault="006943B7" w:rsidP="006943B7">
      <w:pPr>
        <w:rPr>
          <w:rFonts w:ascii="TH SarabunIT๙" w:hAnsi="TH SarabunIT๙" w:cs="TH SarabunIT๙"/>
          <w:sz w:val="32"/>
          <w:szCs w:val="32"/>
        </w:rPr>
      </w:pPr>
      <w:r w:rsidRPr="007C46EB">
        <w:rPr>
          <w:rFonts w:ascii="TH SarabunIT๙" w:hAnsi="TH SarabunIT๙" w:cs="TH SarabunIT๙"/>
          <w:sz w:val="32"/>
          <w:szCs w:val="32"/>
          <w:cs/>
        </w:rPr>
        <w:t>ด้วยวิธีการสุ่ม โดยภาพที่ด้อยคุณภาพจนต้องถ่ายใหม่ (</w:t>
      </w:r>
      <w:r w:rsidRPr="007C46EB">
        <w:rPr>
          <w:rFonts w:ascii="TH SarabunIT๙" w:hAnsi="TH SarabunIT๙" w:cs="TH SarabunIT๙"/>
          <w:sz w:val="32"/>
          <w:szCs w:val="32"/>
        </w:rPr>
        <w:t xml:space="preserve">Inadequate) </w:t>
      </w:r>
      <w:r w:rsidRPr="007C46EB">
        <w:rPr>
          <w:rFonts w:ascii="TH SarabunIT๙" w:hAnsi="TH SarabunIT๙" w:cs="TH SarabunIT๙"/>
          <w:sz w:val="32"/>
          <w:szCs w:val="32"/>
          <w:cs/>
        </w:rPr>
        <w:t>ไม่เกินร้อยละ ๓</w:t>
      </w:r>
    </w:p>
    <w:p w14:paraId="5B8402E2" w14:textId="77777777" w:rsidR="007C46EB" w:rsidRDefault="006943B7" w:rsidP="006943B7">
      <w:pPr>
        <w:rPr>
          <w:rFonts w:ascii="TH SarabunIT๙" w:hAnsi="TH SarabunIT๙" w:cs="TH SarabunIT๙"/>
          <w:sz w:val="32"/>
          <w:szCs w:val="32"/>
        </w:rPr>
      </w:pPr>
      <w:r w:rsidRPr="007C46EB">
        <w:rPr>
          <w:rFonts w:ascii="TH SarabunIT๙" w:hAnsi="TH SarabunIT๙" w:cs="TH SarabunIT๙"/>
          <w:sz w:val="32"/>
          <w:szCs w:val="32"/>
          <w:highlight w:val="lightGray"/>
          <w:cs/>
        </w:rPr>
        <w:t>๔.๑.๓ รถเอกซเรย์ต้องมีอุปกรณ์ป้องกันอันตรายจากรังสีที่ได้มาตรฐาน</w:t>
      </w:r>
      <w:r w:rsidRPr="007C46EB">
        <w:rPr>
          <w:rFonts w:ascii="TH SarabunIT๙" w:hAnsi="TH SarabunIT๙" w:cs="TH SarabunIT๙"/>
          <w:sz w:val="32"/>
          <w:szCs w:val="32"/>
          <w:cs/>
        </w:rPr>
        <w:t xml:space="preserve"> </w:t>
      </w:r>
    </w:p>
    <w:p w14:paraId="4D488F76" w14:textId="726F7E4D" w:rsidR="006943B7" w:rsidRPr="007C46EB" w:rsidRDefault="006943B7" w:rsidP="006943B7">
      <w:pPr>
        <w:rPr>
          <w:rFonts w:ascii="TH SarabunIT๙" w:hAnsi="TH SarabunIT๙" w:cs="TH SarabunIT๙"/>
          <w:sz w:val="32"/>
          <w:szCs w:val="32"/>
        </w:rPr>
      </w:pPr>
      <w:r w:rsidRPr="007C46EB">
        <w:rPr>
          <w:rFonts w:ascii="TH SarabunIT๙" w:hAnsi="TH SarabunIT๙" w:cs="TH SarabunIT๙"/>
          <w:sz w:val="32"/>
          <w:szCs w:val="32"/>
          <w:cs/>
        </w:rPr>
        <w:t>สำหรับป้องกันรังสีให้ผู้รับบริการที่เป็นหญิงวัยเจริญพันธ์และสำหรับผู้ให้บริการที่ต้องช่วยจับผู้รับบริการขณะถ่ายภาพรังสีทรวงอกกรณียืนเองไม่ได้</w:t>
      </w:r>
    </w:p>
    <w:p w14:paraId="73B489F1" w14:textId="3DB8B638" w:rsidR="006943B7" w:rsidRPr="007C46EB" w:rsidRDefault="005408A1" w:rsidP="006943B7">
      <w:pPr>
        <w:rPr>
          <w:rFonts w:ascii="TH SarabunIT๙" w:hAnsi="TH SarabunIT๙" w:cs="TH SarabunIT๙"/>
          <w:sz w:val="32"/>
          <w:szCs w:val="32"/>
        </w:rPr>
      </w:pPr>
      <w:r w:rsidRPr="007C46EB">
        <w:rPr>
          <w:rFonts w:ascii="TH SarabunIT๙" w:hAnsi="TH SarabunIT๙" w:cs="TH SarabunIT๙"/>
          <w:sz w:val="32"/>
          <w:szCs w:val="32"/>
          <w:cs/>
        </w:rPr>
        <w:t>๔.๑.4</w:t>
      </w:r>
      <w:r w:rsidR="006943B7" w:rsidRPr="007C46EB">
        <w:rPr>
          <w:rFonts w:ascii="TH SarabunIT๙" w:hAnsi="TH SarabunIT๙" w:cs="TH SarabunIT๙"/>
          <w:sz w:val="32"/>
          <w:szCs w:val="32"/>
          <w:cs/>
        </w:rPr>
        <w:t xml:space="preserve"> ต้องจัดทำรายงานการแปลผลภาพเอกซเรย์เป็นรายบุคคลทุกราย (รายงานทั้งผลปกติและผลผิดปกติ) โดยรังสีแพทย์รายงานในรูปแบบที่เป็น </w:t>
      </w:r>
      <w:r w:rsidR="006943B7" w:rsidRPr="007C46EB">
        <w:rPr>
          <w:rFonts w:ascii="TH SarabunIT๙" w:hAnsi="TH SarabunIT๙" w:cs="TH SarabunIT๙"/>
          <w:sz w:val="32"/>
          <w:szCs w:val="32"/>
        </w:rPr>
        <w:t xml:space="preserve">Structured reports </w:t>
      </w:r>
      <w:r w:rsidR="006943B7" w:rsidRPr="007C46EB">
        <w:rPr>
          <w:rFonts w:ascii="TH SarabunIT๙" w:hAnsi="TH SarabunIT๙" w:cs="TH SarabunIT๙"/>
          <w:sz w:val="32"/>
          <w:szCs w:val="32"/>
          <w:cs/>
        </w:rPr>
        <w:t>โดยระบุตามหัวข้อดังนี้</w:t>
      </w:r>
    </w:p>
    <w:p w14:paraId="701CC7DA" w14:textId="42131444" w:rsidR="006943B7" w:rsidRPr="007C46EB" w:rsidRDefault="005408A1" w:rsidP="007C46EB">
      <w:pPr>
        <w:ind w:firstLine="720"/>
        <w:rPr>
          <w:rFonts w:ascii="TH SarabunIT๙" w:hAnsi="TH SarabunIT๙" w:cs="TH SarabunIT๙"/>
          <w:sz w:val="32"/>
          <w:szCs w:val="32"/>
        </w:rPr>
      </w:pPr>
      <w:r w:rsidRPr="007C46EB">
        <w:rPr>
          <w:rFonts w:ascii="TH SarabunIT๙" w:hAnsi="TH SarabunIT๙" w:cs="TH SarabunIT๙"/>
          <w:sz w:val="32"/>
          <w:szCs w:val="32"/>
          <w:highlight w:val="lightGray"/>
          <w:cs/>
        </w:rPr>
        <w:t>๔.๑.4</w:t>
      </w:r>
      <w:r w:rsidR="006943B7" w:rsidRPr="007C46EB">
        <w:rPr>
          <w:rFonts w:ascii="TH SarabunIT๙" w:hAnsi="TH SarabunIT๙" w:cs="TH SarabunIT๙"/>
          <w:sz w:val="32"/>
          <w:szCs w:val="32"/>
          <w:highlight w:val="lightGray"/>
          <w:cs/>
        </w:rPr>
        <w:t>.๑ คุณภาพของภาพเอกซเรย์</w:t>
      </w:r>
      <w:r w:rsidR="006943B7" w:rsidRPr="007C46EB">
        <w:rPr>
          <w:rFonts w:ascii="TH SarabunIT๙" w:hAnsi="TH SarabunIT๙" w:cs="TH SarabunIT๙"/>
          <w:sz w:val="32"/>
          <w:szCs w:val="32"/>
          <w:cs/>
        </w:rPr>
        <w:t xml:space="preserve"> </w:t>
      </w:r>
    </w:p>
    <w:p w14:paraId="7E2B94BB" w14:textId="193C276D" w:rsidR="006943B7" w:rsidRDefault="006943B7" w:rsidP="007C46EB">
      <w:pPr>
        <w:ind w:firstLine="720"/>
      </w:pPr>
      <w:r>
        <w:rPr>
          <w:rFonts w:cs="Cordia New"/>
          <w:cs/>
        </w:rPr>
        <w:t xml:space="preserve"> ๑)</w:t>
      </w:r>
      <w:r w:rsidR="00B353EC">
        <w:rPr>
          <w:rFonts w:cs="Cordia New" w:hint="cs"/>
          <w:cs/>
        </w:rPr>
        <w:t xml:space="preserve"> </w:t>
      </w:r>
      <w:r>
        <w:rPr>
          <w:rFonts w:cs="Cordia New"/>
          <w:cs/>
        </w:rPr>
        <w:t>คุณภาพได้มาตรฐานไม่มีข้อบกพร่องใดๆ (</w:t>
      </w:r>
      <w:r>
        <w:t xml:space="preserve">Optimum) </w:t>
      </w:r>
      <w:r>
        <w:rPr>
          <w:rFonts w:cs="Cordia New"/>
          <w:cs/>
        </w:rPr>
        <w:t xml:space="preserve">สามารถแปลผลได้ด้วยความมั่นใจ </w:t>
      </w:r>
    </w:p>
    <w:p w14:paraId="3A7D79B0" w14:textId="66B9853A" w:rsidR="006943B7" w:rsidRDefault="006943B7" w:rsidP="007C46EB">
      <w:pPr>
        <w:ind w:firstLine="720"/>
      </w:pPr>
      <w:r>
        <w:rPr>
          <w:rFonts w:cs="Cordia New"/>
          <w:cs/>
        </w:rPr>
        <w:t>๒) มีข้อบกพร่องบางอย่าง แต่ไม่ลดความแม่นยำในการแปลผล (</w:t>
      </w:r>
      <w:r>
        <w:t>Suboptimum)</w:t>
      </w:r>
      <w:r>
        <w:rPr>
          <w:rFonts w:cs="Cordia New"/>
          <w:cs/>
        </w:rPr>
        <w:t xml:space="preserve">เช่น  ยืนเอียง </w:t>
      </w:r>
      <w:r>
        <w:t xml:space="preserve">Scapula </w:t>
      </w:r>
      <w:r>
        <w:rPr>
          <w:rFonts w:cs="Cordia New"/>
          <w:cs/>
        </w:rPr>
        <w:t>ไม่หมุนออกข้างนอก หรือ หายใจเข้าไม่เต็มที่ ดำเกินไป (</w:t>
      </w:r>
      <w:r>
        <w:t xml:space="preserve">Over exposure) </w:t>
      </w:r>
      <w:r>
        <w:rPr>
          <w:rFonts w:cs="Cordia New"/>
          <w:cs/>
        </w:rPr>
        <w:t>แต่ยังสามารถเห็นหลอดเลือดในปอด หรือขาวเกินไป (</w:t>
      </w:r>
      <w:r>
        <w:t>Under exposure)</w:t>
      </w:r>
      <w:r>
        <w:rPr>
          <w:rFonts w:cs="Cordia New"/>
          <w:cs/>
        </w:rPr>
        <w:t>แต่ยังสามารถเห็นอวัยวะที่อยู่ด้านหลังหัวใจหรือหลังกะบังลมได้ หรือ ไม่ครอบคลุมช่องท้องด้านบน</w:t>
      </w:r>
    </w:p>
    <w:p w14:paraId="7AB21A78" w14:textId="4B6FFCA9" w:rsidR="006943B7" w:rsidRDefault="005408A1" w:rsidP="005408A1">
      <w:pPr>
        <w:ind w:firstLine="720"/>
      </w:pPr>
      <w:r>
        <w:rPr>
          <w:rFonts w:cs="Cordia New"/>
          <w:cs/>
        </w:rPr>
        <w:t>๓)</w:t>
      </w:r>
      <w:r w:rsidR="006943B7">
        <w:rPr>
          <w:rFonts w:cs="Cordia New"/>
          <w:cs/>
        </w:rPr>
        <w:t>แปลผลไม่ได้เลย ต้องถ่ายภาพใหม่ (</w:t>
      </w:r>
      <w:r w:rsidR="006943B7">
        <w:t>Inadequate)</w:t>
      </w:r>
    </w:p>
    <w:p w14:paraId="1DAE5D04" w14:textId="2E3994AD" w:rsidR="006943B7" w:rsidRDefault="006943B7" w:rsidP="006943B7">
      <w:r>
        <w:rPr>
          <w:rFonts w:cs="Cordia New"/>
          <w:cs/>
        </w:rPr>
        <w:t>ได้แก่หายใจออก ดำไปจนกระทั่งไม่เห็นหลอดเลือดในปอด ขาวไปจนไม่สามารถเห็นอวัยวะที่อยู่หลังหัวใจหรือหลังกะบังลมได้ หรือมีการเคลื่อนไหวของผู้ป่วยหรืออวัยวะภายใน (</w:t>
      </w:r>
      <w:r>
        <w:t xml:space="preserve">Blurring) </w:t>
      </w:r>
      <w:r>
        <w:rPr>
          <w:rFonts w:cs="Cordia New"/>
          <w:cs/>
        </w:rPr>
        <w:t xml:space="preserve">หรือไม่ครอบคลุมบางส่วนของปอดเช่น </w:t>
      </w:r>
      <w:r w:rsidR="003A6CF8">
        <w:t xml:space="preserve">Costo-phrenic </w:t>
      </w:r>
      <w:r>
        <w:t xml:space="preserve"> angle </w:t>
      </w:r>
      <w:r>
        <w:rPr>
          <w:rFonts w:cs="Cordia New"/>
          <w:cs/>
        </w:rPr>
        <w:t>หรือ ยอดปอด (</w:t>
      </w:r>
      <w:r>
        <w:t>Apex)</w:t>
      </w:r>
    </w:p>
    <w:p w14:paraId="453319D3" w14:textId="5622936D" w:rsidR="006943B7" w:rsidRPr="005408A1" w:rsidRDefault="005408A1" w:rsidP="005408A1">
      <w:pPr>
        <w:rPr>
          <w:rFonts w:ascii="TH SarabunIT๙" w:hAnsi="TH SarabunIT๙" w:cs="TH SarabunIT๙"/>
        </w:rPr>
      </w:pPr>
      <w:r w:rsidRPr="007C46EB">
        <w:rPr>
          <w:rFonts w:ascii="TH SarabunIT๙" w:hAnsi="TH SarabunIT๙" w:cs="TH SarabunIT๙"/>
          <w:highlight w:val="lightGray"/>
          <w:cs/>
        </w:rPr>
        <w:t>๔.๑.4</w:t>
      </w:r>
      <w:r w:rsidR="006943B7" w:rsidRPr="007C46EB">
        <w:rPr>
          <w:rFonts w:ascii="TH SarabunIT๙" w:hAnsi="TH SarabunIT๙" w:cs="TH SarabunIT๙"/>
          <w:highlight w:val="lightGray"/>
          <w:cs/>
        </w:rPr>
        <w:t>.๒ การแปลผลภาพเอกซเรย์</w:t>
      </w:r>
    </w:p>
    <w:p w14:paraId="54729668" w14:textId="45BE1A41" w:rsidR="006943B7" w:rsidRPr="00B353EC" w:rsidRDefault="006943B7" w:rsidP="005408A1">
      <w:pPr>
        <w:ind w:firstLine="720"/>
        <w:rPr>
          <w:rFonts w:ascii="TH SarabunIT๙" w:hAnsi="TH SarabunIT๙" w:cs="TH SarabunIT๙"/>
          <w:strike/>
          <w:color w:val="FF0000"/>
          <w:sz w:val="32"/>
          <w:szCs w:val="32"/>
        </w:rPr>
      </w:pPr>
      <w:r w:rsidRPr="00B353EC">
        <w:rPr>
          <w:rFonts w:ascii="TH SarabunIT๙" w:hAnsi="TH SarabunIT๙" w:cs="TH SarabunIT๙"/>
          <w:sz w:val="32"/>
          <w:szCs w:val="32"/>
          <w:cs/>
        </w:rPr>
        <w:t xml:space="preserve">1. ปกติ </w:t>
      </w:r>
      <w:r w:rsidRPr="00B353EC">
        <w:rPr>
          <w:rFonts w:ascii="TH SarabunIT๙" w:hAnsi="TH SarabunIT๙" w:cs="TH SarabunIT๙"/>
          <w:sz w:val="32"/>
          <w:szCs w:val="32"/>
        </w:rPr>
        <w:t>Normal (N)</w:t>
      </w:r>
      <w:r w:rsidRPr="00B353EC">
        <w:rPr>
          <w:rFonts w:ascii="TH SarabunIT๙" w:hAnsi="TH SarabunIT๙" w:cs="TH SarabunIT๙"/>
          <w:sz w:val="32"/>
          <w:szCs w:val="32"/>
          <w:cs/>
        </w:rPr>
        <w:t xml:space="preserve">ปกติ </w:t>
      </w:r>
    </w:p>
    <w:p w14:paraId="4B00FD0E" w14:textId="48962071" w:rsidR="006943B7" w:rsidRPr="00B353EC" w:rsidRDefault="006943B7" w:rsidP="005408A1">
      <w:pPr>
        <w:ind w:firstLine="720"/>
        <w:rPr>
          <w:rFonts w:ascii="TH SarabunIT๙" w:hAnsi="TH SarabunIT๙" w:cs="TH SarabunIT๙"/>
          <w:sz w:val="32"/>
          <w:szCs w:val="32"/>
        </w:rPr>
      </w:pPr>
      <w:r w:rsidRPr="00B353EC">
        <w:rPr>
          <w:rFonts w:ascii="TH SarabunIT๙" w:hAnsi="TH SarabunIT๙" w:cs="TH SarabunIT๙"/>
          <w:sz w:val="32"/>
          <w:szCs w:val="32"/>
          <w:cs/>
        </w:rPr>
        <w:t>2. ผิดปกติ ไม่สำคัญ (</w:t>
      </w:r>
      <w:r w:rsidRPr="00B353EC">
        <w:rPr>
          <w:rFonts w:ascii="TH SarabunIT๙" w:hAnsi="TH SarabunIT๙" w:cs="TH SarabunIT๙"/>
          <w:sz w:val="32"/>
          <w:szCs w:val="32"/>
        </w:rPr>
        <w:t>AD-NS)</w:t>
      </w:r>
      <w:r w:rsidRPr="00B353EC">
        <w:rPr>
          <w:rFonts w:ascii="TH SarabunIT๙" w:hAnsi="TH SarabunIT๙" w:cs="TH SarabunIT๙"/>
          <w:sz w:val="32"/>
          <w:szCs w:val="32"/>
          <w:cs/>
        </w:rPr>
        <w:t xml:space="preserve">ผิดปกติ แต่ไม่เกี่ยวกับวัณโรคปอด </w:t>
      </w:r>
      <w:r w:rsidRPr="00B353EC">
        <w:rPr>
          <w:rFonts w:ascii="TH SarabunIT๙" w:hAnsi="TH SarabunIT๙" w:cs="TH SarabunIT๙"/>
          <w:sz w:val="32"/>
          <w:szCs w:val="32"/>
        </w:rPr>
        <w:t xml:space="preserve">detects some abnormality but is convinced of its clinical insignificance from the point of view </w:t>
      </w:r>
      <w:r w:rsidR="003A6CF8" w:rsidRPr="00B353EC">
        <w:rPr>
          <w:rFonts w:ascii="TH SarabunIT๙" w:hAnsi="TH SarabunIT๙" w:cs="TH SarabunIT๙"/>
          <w:sz w:val="32"/>
          <w:szCs w:val="32"/>
        </w:rPr>
        <w:t>of pulmonary</w:t>
      </w:r>
      <w:r w:rsidRPr="00B353EC">
        <w:rPr>
          <w:rFonts w:ascii="TH SarabunIT๙" w:hAnsi="TH SarabunIT๙" w:cs="TH SarabunIT๙"/>
          <w:sz w:val="32"/>
          <w:szCs w:val="32"/>
        </w:rPr>
        <w:t xml:space="preserve"> TB. Examples </w:t>
      </w:r>
      <w:r w:rsidRPr="00B353EC">
        <w:rPr>
          <w:rFonts w:ascii="TH SarabunIT๙" w:hAnsi="TH SarabunIT๙" w:cs="TH SarabunIT๙"/>
          <w:sz w:val="32"/>
          <w:szCs w:val="32"/>
        </w:rPr>
        <w:lastRenderedPageBreak/>
        <w:t xml:space="preserve">include bone fracture (any type), scoliosis or kyphosis, </w:t>
      </w:r>
      <w:r w:rsidR="003A6CF8" w:rsidRPr="00B353EC">
        <w:rPr>
          <w:rFonts w:ascii="TH SarabunIT๙" w:hAnsi="TH SarabunIT๙" w:cs="TH SarabunIT๙"/>
          <w:sz w:val="32"/>
          <w:szCs w:val="32"/>
        </w:rPr>
        <w:t>extra pulmonary</w:t>
      </w:r>
      <w:r w:rsidRPr="00B353EC">
        <w:rPr>
          <w:rFonts w:ascii="TH SarabunIT๙" w:hAnsi="TH SarabunIT๙" w:cs="TH SarabunIT๙"/>
          <w:sz w:val="32"/>
          <w:szCs w:val="32"/>
        </w:rPr>
        <w:t xml:space="preserve"> soft tissue masses such as </w:t>
      </w:r>
      <w:r w:rsidR="003A6CF8" w:rsidRPr="00B353EC">
        <w:rPr>
          <w:rFonts w:ascii="TH SarabunIT๙" w:hAnsi="TH SarabunIT๙" w:cs="TH SarabunIT๙"/>
          <w:sz w:val="32"/>
          <w:szCs w:val="32"/>
        </w:rPr>
        <w:t>goiter</w:t>
      </w:r>
      <w:r w:rsidRPr="00B353EC">
        <w:rPr>
          <w:rFonts w:ascii="TH SarabunIT๙" w:hAnsi="TH SarabunIT๙" w:cs="TH SarabunIT๙"/>
          <w:sz w:val="32"/>
          <w:szCs w:val="32"/>
        </w:rPr>
        <w:t xml:space="preserve">, dextrocardia, abnormal cardiac contour, signs of Mitral stenosis, aortic aneurysm and abnormalities of pulmonary vasculature. </w:t>
      </w:r>
      <w:r w:rsidR="003A6CF8" w:rsidRPr="00B353EC">
        <w:rPr>
          <w:rFonts w:ascii="TH SarabunIT๙" w:hAnsi="TH SarabunIT๙" w:cs="TH SarabunIT๙"/>
          <w:sz w:val="32"/>
          <w:szCs w:val="32"/>
        </w:rPr>
        <w:t>Abnormal</w:t>
      </w:r>
      <w:r w:rsidRPr="00B353EC">
        <w:rPr>
          <w:rFonts w:ascii="TH SarabunIT๙" w:hAnsi="TH SarabunIT๙" w:cs="TH SarabunIT๙"/>
          <w:sz w:val="32"/>
          <w:szCs w:val="32"/>
        </w:rPr>
        <w:t xml:space="preserve"> cardiac size (cardiomegaly, or enlargement of any particular chamber (</w:t>
      </w:r>
      <w:r w:rsidRPr="00B353EC">
        <w:rPr>
          <w:rFonts w:ascii="TH SarabunIT๙" w:hAnsi="TH SarabunIT๙" w:cs="TH SarabunIT๙"/>
          <w:sz w:val="32"/>
          <w:szCs w:val="32"/>
          <w:cs/>
        </w:rPr>
        <w:t>ไม่ต้องตรวจเสมหะ ส่งพบแพทย์หรือไม่ขึ้นอยู่กับรังสีแพทย์ผู้อ่านผล)</w:t>
      </w:r>
    </w:p>
    <w:p w14:paraId="7FF8E3CA" w14:textId="77777777" w:rsidR="006943B7" w:rsidRPr="005408A1" w:rsidRDefault="006943B7" w:rsidP="005408A1">
      <w:pPr>
        <w:ind w:firstLine="720"/>
        <w:rPr>
          <w:rFonts w:ascii="TH SarabunIT๙" w:hAnsi="TH SarabunIT๙" w:cs="TH SarabunIT๙"/>
          <w:sz w:val="32"/>
          <w:szCs w:val="32"/>
        </w:rPr>
      </w:pPr>
      <w:r w:rsidRPr="005408A1">
        <w:rPr>
          <w:rFonts w:ascii="TH SarabunIT๙" w:hAnsi="TH SarabunIT๙" w:cs="TH SarabunIT๙"/>
          <w:sz w:val="32"/>
          <w:szCs w:val="32"/>
          <w:cs/>
        </w:rPr>
        <w:t xml:space="preserve">3.ผิดปกติ สำคัญ แต่ไม่ </w:t>
      </w:r>
      <w:r w:rsidRPr="005408A1">
        <w:rPr>
          <w:rFonts w:ascii="TH SarabunIT๙" w:hAnsi="TH SarabunIT๙" w:cs="TH SarabunIT๙"/>
          <w:sz w:val="32"/>
          <w:szCs w:val="32"/>
        </w:rPr>
        <w:t>active (ADS-NA)</w:t>
      </w:r>
      <w:r w:rsidRPr="005408A1">
        <w:rPr>
          <w:rFonts w:ascii="TH SarabunIT๙" w:hAnsi="TH SarabunIT๙" w:cs="TH SarabunIT๙"/>
          <w:sz w:val="32"/>
          <w:szCs w:val="32"/>
          <w:cs/>
        </w:rPr>
        <w:t xml:space="preserve">ผิดปกติ แต่ไม่ </w:t>
      </w:r>
      <w:r w:rsidRPr="005408A1">
        <w:rPr>
          <w:rFonts w:ascii="TH SarabunIT๙" w:hAnsi="TH SarabunIT๙" w:cs="TH SarabunIT๙"/>
          <w:sz w:val="32"/>
          <w:szCs w:val="32"/>
        </w:rPr>
        <w:t>active, significant abnormality but the radiologist is certain that they do not point to any active disease. Examples include pleural thickening, evidence of prior surgery such as lobectomy or pneumonectomy, classical fibrosis, residual and/or calcified scars and densely calcified nodules without any peripheral satellite lesions. (</w:t>
      </w:r>
      <w:r w:rsidRPr="005408A1">
        <w:rPr>
          <w:rFonts w:ascii="TH SarabunIT๙" w:hAnsi="TH SarabunIT๙" w:cs="TH SarabunIT๙"/>
          <w:sz w:val="32"/>
          <w:szCs w:val="32"/>
          <w:cs/>
        </w:rPr>
        <w:t>ไม่ต้องตรวจเสมหะ ส่งพบแพทย์หรือไม่ขึ้นอยู่กับรังสีแพทย์ผู้อ่านผล)</w:t>
      </w:r>
    </w:p>
    <w:p w14:paraId="0A47B732" w14:textId="7D9A355D" w:rsidR="006943B7" w:rsidRPr="005408A1" w:rsidRDefault="006943B7" w:rsidP="005408A1">
      <w:pPr>
        <w:ind w:firstLine="720"/>
        <w:rPr>
          <w:rFonts w:ascii="TH SarabunIT๙" w:hAnsi="TH SarabunIT๙" w:cs="TH SarabunIT๙"/>
          <w:sz w:val="32"/>
          <w:szCs w:val="32"/>
        </w:rPr>
      </w:pPr>
      <w:r w:rsidRPr="005408A1">
        <w:rPr>
          <w:rFonts w:ascii="TH SarabunIT๙" w:hAnsi="TH SarabunIT๙" w:cs="TH SarabunIT๙"/>
          <w:sz w:val="32"/>
          <w:szCs w:val="32"/>
          <w:cs/>
        </w:rPr>
        <w:t>4. ผิดปกติ สำคัญ ไม่ใช่วัณโรค (</w:t>
      </w:r>
      <w:r w:rsidRPr="005408A1">
        <w:rPr>
          <w:rFonts w:ascii="TH SarabunIT๙" w:hAnsi="TH SarabunIT๙" w:cs="TH SarabunIT๙"/>
          <w:sz w:val="32"/>
          <w:szCs w:val="32"/>
        </w:rPr>
        <w:t>ADS-NTB)</w:t>
      </w:r>
      <w:r w:rsidRPr="005408A1">
        <w:rPr>
          <w:rFonts w:ascii="TH SarabunIT๙" w:hAnsi="TH SarabunIT๙" w:cs="TH SarabunIT๙"/>
          <w:sz w:val="32"/>
          <w:szCs w:val="32"/>
          <w:cs/>
        </w:rPr>
        <w:t xml:space="preserve">ผิดปกติ มั่นใจว่า ไม่ใช่วัณโรค </w:t>
      </w:r>
      <w:r w:rsidRPr="005408A1">
        <w:rPr>
          <w:rFonts w:ascii="TH SarabunIT๙" w:hAnsi="TH SarabunIT๙" w:cs="TH SarabunIT๙"/>
          <w:sz w:val="32"/>
          <w:szCs w:val="32"/>
        </w:rPr>
        <w:t>significant abnormality is detected but the radiologist is certain that the cause is non-</w:t>
      </w:r>
      <w:r w:rsidR="003A6CF8" w:rsidRPr="005408A1">
        <w:rPr>
          <w:rFonts w:ascii="TH SarabunIT๙" w:hAnsi="TH SarabunIT๙" w:cs="TH SarabunIT๙"/>
          <w:sz w:val="32"/>
          <w:szCs w:val="32"/>
        </w:rPr>
        <w:t>tubercular. Examples</w:t>
      </w:r>
      <w:r w:rsidRPr="005408A1">
        <w:rPr>
          <w:rFonts w:ascii="TH SarabunIT๙" w:hAnsi="TH SarabunIT๙" w:cs="TH SarabunIT๙"/>
          <w:sz w:val="32"/>
          <w:szCs w:val="32"/>
        </w:rPr>
        <w:t xml:space="preserve"> include emphysema, classic bronchiectasis, classic lobar consolidation with air bronchograms (conventionally </w:t>
      </w:r>
      <w:r w:rsidR="003A6CF8" w:rsidRPr="005408A1">
        <w:rPr>
          <w:rFonts w:ascii="TH SarabunIT๙" w:hAnsi="TH SarabunIT๙" w:cs="TH SarabunIT๙"/>
          <w:sz w:val="32"/>
          <w:szCs w:val="32"/>
        </w:rPr>
        <w:t>labeled</w:t>
      </w:r>
      <w:r w:rsidRPr="005408A1">
        <w:rPr>
          <w:rFonts w:ascii="TH SarabunIT๙" w:hAnsi="TH SarabunIT๙" w:cs="TH SarabunIT๙"/>
          <w:sz w:val="32"/>
          <w:szCs w:val="32"/>
        </w:rPr>
        <w:t xml:space="preserve"> as bacterial pneumonia), </w:t>
      </w:r>
      <w:r w:rsidR="003A6CF8" w:rsidRPr="005408A1">
        <w:rPr>
          <w:rFonts w:ascii="TH SarabunIT๙" w:hAnsi="TH SarabunIT๙" w:cs="TH SarabunIT๙"/>
          <w:sz w:val="32"/>
          <w:szCs w:val="32"/>
        </w:rPr>
        <w:t>speculated</w:t>
      </w:r>
      <w:r w:rsidRPr="005408A1">
        <w:rPr>
          <w:rFonts w:ascii="TH SarabunIT๙" w:hAnsi="TH SarabunIT๙" w:cs="TH SarabunIT๙"/>
          <w:sz w:val="32"/>
          <w:szCs w:val="32"/>
        </w:rPr>
        <w:t xml:space="preserve"> or stellate masses (which suggest neoplastic nature), canon ball metastases and pulmonary congestion or other vascular abnormalities. . (</w:t>
      </w:r>
      <w:r w:rsidRPr="005408A1">
        <w:rPr>
          <w:rFonts w:ascii="TH SarabunIT๙" w:hAnsi="TH SarabunIT๙" w:cs="TH SarabunIT๙"/>
          <w:sz w:val="32"/>
          <w:szCs w:val="32"/>
          <w:cs/>
        </w:rPr>
        <w:t>ส่งพบแพทย์ และตรวจเสมหะไม่ขึ้นอยู่กับรังสีแพทย์ผู้อ่านผล)</w:t>
      </w:r>
    </w:p>
    <w:p w14:paraId="7C4BA18C" w14:textId="08E8A121" w:rsidR="006943B7" w:rsidRPr="005408A1" w:rsidRDefault="006943B7" w:rsidP="005408A1">
      <w:pPr>
        <w:ind w:firstLine="720"/>
        <w:rPr>
          <w:rFonts w:ascii="TH SarabunIT๙" w:hAnsi="TH SarabunIT๙" w:cs="TH SarabunIT๙"/>
          <w:sz w:val="32"/>
          <w:szCs w:val="32"/>
        </w:rPr>
      </w:pPr>
      <w:r w:rsidRPr="005408A1">
        <w:rPr>
          <w:rFonts w:ascii="TH SarabunIT๙" w:hAnsi="TH SarabunIT๙" w:cs="TH SarabunIT๙"/>
          <w:sz w:val="32"/>
          <w:szCs w:val="32"/>
          <w:cs/>
        </w:rPr>
        <w:t>5. ผิดปกติ สำคัญ วัณโรค (</w:t>
      </w:r>
      <w:r w:rsidRPr="005408A1">
        <w:rPr>
          <w:rFonts w:ascii="TH SarabunIT๙" w:hAnsi="TH SarabunIT๙" w:cs="TH SarabunIT๙"/>
          <w:sz w:val="32"/>
          <w:szCs w:val="32"/>
        </w:rPr>
        <w:t>ADS-TB)</w:t>
      </w:r>
      <w:r w:rsidRPr="005408A1">
        <w:rPr>
          <w:rFonts w:ascii="TH SarabunIT๙" w:hAnsi="TH SarabunIT๙" w:cs="TH SarabunIT๙"/>
          <w:sz w:val="32"/>
          <w:szCs w:val="32"/>
          <w:cs/>
        </w:rPr>
        <w:t xml:space="preserve">ผิดปกติ มั่นใจว่าใช่ วัณโรค </w:t>
      </w:r>
      <w:r w:rsidRPr="005408A1">
        <w:rPr>
          <w:rFonts w:ascii="TH SarabunIT๙" w:hAnsi="TH SarabunIT๙" w:cs="TH SarabunIT๙"/>
          <w:sz w:val="32"/>
          <w:szCs w:val="32"/>
        </w:rPr>
        <w:t xml:space="preserve">abnormalities usually associated with pulmonary TB. Examples include cavitation, apical </w:t>
      </w:r>
      <w:r w:rsidR="003A6CF8" w:rsidRPr="005408A1">
        <w:rPr>
          <w:rFonts w:ascii="TH SarabunIT๙" w:hAnsi="TH SarabunIT๙" w:cs="TH SarabunIT๙"/>
          <w:sz w:val="32"/>
          <w:szCs w:val="32"/>
        </w:rPr>
        <w:t>involvement, parenchymal</w:t>
      </w:r>
      <w:r w:rsidRPr="005408A1">
        <w:rPr>
          <w:rFonts w:ascii="TH SarabunIT๙" w:hAnsi="TH SarabunIT๙" w:cs="TH SarabunIT๙"/>
          <w:sz w:val="32"/>
          <w:szCs w:val="32"/>
        </w:rPr>
        <w:t xml:space="preserve"> opacities with or without pleural effusion, parenchymal opacities with mediastinal or hilar lymph node enlargement, isolated lymphadenopathy, diagonal parenchymal involvement, miliary parenchymal mottling, and involvement of typical tubercular sites such as apices and upper segments of lower lobes. Although not typical of TB, isolated pleural effusion and pneumothorax are included here. “</w:t>
      </w:r>
      <w:r w:rsidR="003A6CF8" w:rsidRPr="005408A1">
        <w:rPr>
          <w:rFonts w:ascii="TH SarabunIT๙" w:hAnsi="TH SarabunIT๙" w:cs="TH SarabunIT๙"/>
          <w:sz w:val="32"/>
          <w:szCs w:val="32"/>
        </w:rPr>
        <w:t>Suggestive</w:t>
      </w:r>
      <w:r w:rsidRPr="005408A1">
        <w:rPr>
          <w:rFonts w:ascii="TH SarabunIT๙" w:hAnsi="TH SarabunIT๙" w:cs="TH SarabunIT๙"/>
          <w:sz w:val="32"/>
          <w:szCs w:val="32"/>
        </w:rPr>
        <w:t xml:space="preserve"> of TB”, “consistent with TB”, “most likely TB”, “most probably TB”, “probably TB” (</w:t>
      </w:r>
      <w:r w:rsidRPr="005408A1">
        <w:rPr>
          <w:rFonts w:ascii="TH SarabunIT๙" w:hAnsi="TH SarabunIT๙" w:cs="TH SarabunIT๙"/>
          <w:sz w:val="32"/>
          <w:szCs w:val="32"/>
          <w:cs/>
        </w:rPr>
        <w:t>ต้องตรวจเสมหะ ต้องพบแพทย์)</w:t>
      </w:r>
    </w:p>
    <w:p w14:paraId="7C817463" w14:textId="5197D919" w:rsidR="006943B7" w:rsidRDefault="006943B7" w:rsidP="005408A1">
      <w:pPr>
        <w:ind w:firstLine="720"/>
      </w:pPr>
      <w:r w:rsidRPr="005408A1">
        <w:rPr>
          <w:rFonts w:ascii="TH SarabunIT๙" w:hAnsi="TH SarabunIT๙" w:cs="TH SarabunIT๙"/>
          <w:sz w:val="32"/>
          <w:szCs w:val="32"/>
          <w:cs/>
        </w:rPr>
        <w:t>6. ผิดปกติ สำคัญ แยกไม่ได้ (</w:t>
      </w:r>
      <w:r w:rsidRPr="005408A1">
        <w:rPr>
          <w:rFonts w:ascii="TH SarabunIT๙" w:hAnsi="TH SarabunIT๙" w:cs="TH SarabunIT๙"/>
          <w:sz w:val="32"/>
          <w:szCs w:val="32"/>
        </w:rPr>
        <w:t>ADS-U)</w:t>
      </w:r>
      <w:r w:rsidRPr="005408A1">
        <w:rPr>
          <w:rFonts w:ascii="TH SarabunIT๙" w:hAnsi="TH SarabunIT๙" w:cs="TH SarabunIT๙"/>
          <w:sz w:val="32"/>
          <w:szCs w:val="32"/>
          <w:cs/>
        </w:rPr>
        <w:t xml:space="preserve">วัณโรคหรือไม่ใช่วัณโรค </w:t>
      </w:r>
      <w:r w:rsidR="003A6CF8" w:rsidRPr="005408A1">
        <w:rPr>
          <w:rFonts w:ascii="TH SarabunIT๙" w:hAnsi="TH SarabunIT๙" w:cs="TH SarabunIT๙"/>
          <w:sz w:val="32"/>
          <w:szCs w:val="32"/>
        </w:rPr>
        <w:t>significant abnormality</w:t>
      </w:r>
      <w:r w:rsidRPr="005408A1">
        <w:rPr>
          <w:rFonts w:ascii="TH SarabunIT๙" w:hAnsi="TH SarabunIT๙" w:cs="TH SarabunIT๙"/>
          <w:sz w:val="32"/>
          <w:szCs w:val="32"/>
        </w:rPr>
        <w:t xml:space="preserve"> is detected but the radiologist is not sure if the etiology is tubercular or nontubercular.Example could be multiple non-homogenous nodular opacities, bizarre patternsetc. It is emphasized that this category be reserved for cases where considerable </w:t>
      </w:r>
      <w:r w:rsidR="003A6CF8" w:rsidRPr="005408A1">
        <w:rPr>
          <w:rFonts w:ascii="TH SarabunIT๙" w:hAnsi="TH SarabunIT๙" w:cs="TH SarabunIT๙"/>
          <w:sz w:val="32"/>
          <w:szCs w:val="32"/>
        </w:rPr>
        <w:t>uncertainty exists</w:t>
      </w:r>
      <w:r w:rsidRPr="005408A1">
        <w:rPr>
          <w:rFonts w:ascii="TH SarabunIT๙" w:hAnsi="TH SarabunIT๙" w:cs="TH SarabunIT๙"/>
          <w:sz w:val="32"/>
          <w:szCs w:val="32"/>
        </w:rPr>
        <w:t>, and not be used for ‘convenience’ sake (</w:t>
      </w:r>
      <w:r w:rsidRPr="005408A1">
        <w:rPr>
          <w:rFonts w:ascii="TH SarabunIT๙" w:hAnsi="TH SarabunIT๙" w:cs="TH SarabunIT๙"/>
          <w:sz w:val="32"/>
          <w:szCs w:val="32"/>
          <w:cs/>
        </w:rPr>
        <w:t>ต้องตรวจเสมหะ ต้องพบแพทย์</w:t>
      </w:r>
      <w:r>
        <w:rPr>
          <w:rFonts w:cs="Cordia New"/>
          <w:cs/>
        </w:rPr>
        <w:t>)</w:t>
      </w:r>
    </w:p>
    <w:p w14:paraId="0D5AF5D3" w14:textId="77777777" w:rsidR="006943B7" w:rsidRPr="005408A1" w:rsidRDefault="006943B7" w:rsidP="005408A1">
      <w:pPr>
        <w:ind w:firstLine="720"/>
        <w:rPr>
          <w:rFonts w:ascii="TH SarabunIT๙" w:hAnsi="TH SarabunIT๙" w:cs="TH SarabunIT๙"/>
          <w:sz w:val="32"/>
          <w:szCs w:val="32"/>
        </w:rPr>
      </w:pPr>
      <w:r w:rsidRPr="005408A1">
        <w:rPr>
          <w:rFonts w:ascii="TH SarabunIT๙" w:hAnsi="TH SarabunIT๙" w:cs="TH SarabunIT๙"/>
          <w:sz w:val="32"/>
          <w:szCs w:val="32"/>
          <w:cs/>
        </w:rPr>
        <w:t>7.ส่งพบแพทย์ในกรณีที่อ่านผลเป็น ข้อ 3</w:t>
      </w:r>
      <w:r w:rsidRPr="005408A1">
        <w:rPr>
          <w:rFonts w:ascii="TH SarabunIT๙" w:hAnsi="TH SarabunIT๙" w:cs="TH SarabunIT๙"/>
          <w:sz w:val="32"/>
          <w:szCs w:val="32"/>
        </w:rPr>
        <w:t xml:space="preserve"> – </w:t>
      </w:r>
      <w:r w:rsidRPr="005408A1">
        <w:rPr>
          <w:rFonts w:ascii="TH SarabunIT๙" w:hAnsi="TH SarabunIT๙" w:cs="TH SarabunIT๙"/>
          <w:sz w:val="32"/>
          <w:szCs w:val="32"/>
          <w:cs/>
        </w:rPr>
        <w:t>4 ขึ้นอยู่กับดุลพินิจของรังสีแพทย์ผู้อ่านผล</w:t>
      </w:r>
    </w:p>
    <w:p w14:paraId="75955CDE" w14:textId="77777777" w:rsidR="006943B7" w:rsidRPr="005408A1" w:rsidRDefault="006943B7" w:rsidP="005408A1">
      <w:pPr>
        <w:ind w:firstLine="720"/>
        <w:rPr>
          <w:rFonts w:ascii="TH SarabunIT๙" w:hAnsi="TH SarabunIT๙" w:cs="TH SarabunIT๙"/>
          <w:sz w:val="32"/>
          <w:szCs w:val="32"/>
        </w:rPr>
      </w:pPr>
      <w:r w:rsidRPr="005408A1">
        <w:rPr>
          <w:rFonts w:ascii="TH SarabunIT๙" w:hAnsi="TH SarabunIT๙" w:cs="TH SarabunIT๙"/>
          <w:sz w:val="32"/>
          <w:szCs w:val="32"/>
          <w:cs/>
        </w:rPr>
        <w:lastRenderedPageBreak/>
        <w:t>8.ตรวจเสมหะและส่งพบแพทย์ กรณีอ่านผลเป็น ข้อ5-6ทุกรายและกรณีข้อ4 บางรายที่รังสีแพทย์เห็นควรต้องตรวจเสมหะและส่งพบแพทย์</w:t>
      </w:r>
    </w:p>
    <w:p w14:paraId="7E1899D8" w14:textId="50A8E120" w:rsidR="006943B7" w:rsidRPr="005408A1" w:rsidRDefault="005408A1" w:rsidP="006943B7">
      <w:pPr>
        <w:rPr>
          <w:rFonts w:ascii="TH SarabunIT๙" w:hAnsi="TH SarabunIT๙" w:cs="TH SarabunIT๙"/>
          <w:sz w:val="32"/>
          <w:szCs w:val="32"/>
        </w:rPr>
      </w:pPr>
      <w:r>
        <w:rPr>
          <w:rFonts w:ascii="TH SarabunIT๙" w:hAnsi="TH SarabunIT๙" w:cs="TH SarabunIT๙"/>
          <w:sz w:val="32"/>
          <w:szCs w:val="32"/>
          <w:cs/>
        </w:rPr>
        <w:t>๔.๑.</w:t>
      </w:r>
      <w:r>
        <w:rPr>
          <w:rFonts w:ascii="TH SarabunIT๙" w:hAnsi="TH SarabunIT๙" w:cs="TH SarabunIT๙" w:hint="cs"/>
          <w:sz w:val="32"/>
          <w:szCs w:val="32"/>
          <w:cs/>
        </w:rPr>
        <w:t xml:space="preserve">5 </w:t>
      </w:r>
      <w:r w:rsidR="006943B7" w:rsidRPr="005408A1">
        <w:rPr>
          <w:rFonts w:ascii="TH SarabunIT๙" w:hAnsi="TH SarabunIT๙" w:cs="TH SarabunIT๙"/>
          <w:sz w:val="32"/>
          <w:szCs w:val="32"/>
          <w:cs/>
        </w:rPr>
        <w:t>รถเอกซเรย์สามารถผ่านเข้าประตู/ทางเข้าได้ทุกแห่งตามที่ผู้ว่าจ้างกำหนด</w:t>
      </w:r>
    </w:p>
    <w:p w14:paraId="10D2F493" w14:textId="03DD8FB9" w:rsidR="006943B7" w:rsidRPr="005408A1" w:rsidRDefault="005408A1" w:rsidP="006943B7">
      <w:pPr>
        <w:rPr>
          <w:rFonts w:ascii="TH SarabunIT๙" w:hAnsi="TH SarabunIT๙" w:cs="TH SarabunIT๙"/>
          <w:sz w:val="32"/>
          <w:szCs w:val="32"/>
        </w:rPr>
      </w:pPr>
      <w:r>
        <w:rPr>
          <w:rFonts w:ascii="TH SarabunIT๙" w:hAnsi="TH SarabunIT๙" w:cs="TH SarabunIT๙"/>
          <w:sz w:val="32"/>
          <w:szCs w:val="32"/>
          <w:cs/>
        </w:rPr>
        <w:t>๔.๑.</w:t>
      </w:r>
      <w:r>
        <w:rPr>
          <w:rFonts w:ascii="TH SarabunIT๙" w:hAnsi="TH SarabunIT๙" w:cs="TH SarabunIT๙" w:hint="cs"/>
          <w:sz w:val="32"/>
          <w:szCs w:val="32"/>
          <w:cs/>
        </w:rPr>
        <w:t>6</w:t>
      </w:r>
      <w:r w:rsidR="006943B7" w:rsidRPr="005408A1">
        <w:rPr>
          <w:rFonts w:ascii="TH SarabunIT๙" w:hAnsi="TH SarabunIT๙" w:cs="TH SarabunIT๙"/>
          <w:sz w:val="32"/>
          <w:szCs w:val="32"/>
          <w:cs/>
        </w:rPr>
        <w:t xml:space="preserve"> ต้องจัดหารถเอกซเรย์ทดแทนกรณีรถเสีย เพื่อให้สามารถปฏิบัติงานได้ตามเวลาที่กำหนดไว้</w:t>
      </w:r>
    </w:p>
    <w:p w14:paraId="07FD5DAF" w14:textId="75039F25" w:rsidR="006943B7" w:rsidRDefault="005408A1" w:rsidP="006943B7">
      <w:r>
        <w:rPr>
          <w:rFonts w:ascii="TH SarabunIT๙" w:hAnsi="TH SarabunIT๙" w:cs="TH SarabunIT๙"/>
          <w:sz w:val="32"/>
          <w:szCs w:val="32"/>
          <w:cs/>
        </w:rPr>
        <w:t>๔.๑.</w:t>
      </w:r>
      <w:r>
        <w:rPr>
          <w:rFonts w:ascii="TH SarabunIT๙" w:hAnsi="TH SarabunIT๙" w:cs="TH SarabunIT๙" w:hint="cs"/>
          <w:sz w:val="32"/>
          <w:szCs w:val="32"/>
          <w:cs/>
        </w:rPr>
        <w:t>7</w:t>
      </w:r>
      <w:r w:rsidR="006943B7" w:rsidRPr="005408A1">
        <w:rPr>
          <w:rFonts w:ascii="TH SarabunIT๙" w:hAnsi="TH SarabunIT๙" w:cs="TH SarabunIT๙"/>
          <w:sz w:val="32"/>
          <w:szCs w:val="32"/>
          <w:cs/>
        </w:rPr>
        <w:t xml:space="preserve"> ต้องเป็นผู้จ่ายค่าไฟฟ้า ค่าน้ำมันเชื้อเพลิง และ</w:t>
      </w:r>
      <w:r w:rsidR="006943B7">
        <w:rPr>
          <w:rFonts w:cs="Cordia New"/>
          <w:cs/>
        </w:rPr>
        <w:t>ค่าใช้จ่ายอื่นๆ</w:t>
      </w:r>
    </w:p>
    <w:p w14:paraId="1DFFB17B" w14:textId="390A82BE" w:rsidR="006943B7" w:rsidRPr="005408A1" w:rsidRDefault="005408A1" w:rsidP="006943B7">
      <w:pPr>
        <w:rPr>
          <w:rFonts w:ascii="TH SarabunIT๙" w:hAnsi="TH SarabunIT๙" w:cs="TH SarabunIT๙"/>
          <w:sz w:val="32"/>
          <w:szCs w:val="32"/>
        </w:rPr>
      </w:pPr>
      <w:r w:rsidRPr="005408A1">
        <w:rPr>
          <w:rFonts w:ascii="TH SarabunIT๙" w:hAnsi="TH SarabunIT๙" w:cs="TH SarabunIT๙"/>
          <w:sz w:val="32"/>
          <w:szCs w:val="32"/>
          <w:cs/>
        </w:rPr>
        <w:t>๔.๑.8</w:t>
      </w:r>
      <w:r w:rsidR="006943B7" w:rsidRPr="005408A1">
        <w:rPr>
          <w:rFonts w:ascii="TH SarabunIT๙" w:hAnsi="TH SarabunIT๙" w:cs="TH SarabunIT๙"/>
          <w:sz w:val="32"/>
          <w:szCs w:val="32"/>
          <w:cs/>
        </w:rPr>
        <w:t xml:space="preserve"> การจ่ายเงินจ่ายตามจำนวนคนที่เอกซเรย์จริง</w:t>
      </w:r>
      <w:r w:rsidR="006943B7" w:rsidRPr="005408A1">
        <w:rPr>
          <w:rFonts w:ascii="TH SarabunIT๙" w:hAnsi="TH SarabunIT๙" w:cs="TH SarabunIT๙"/>
          <w:sz w:val="32"/>
          <w:szCs w:val="32"/>
          <w:cs/>
        </w:rPr>
        <w:tab/>
      </w:r>
      <w:r w:rsidR="006943B7" w:rsidRPr="005408A1">
        <w:rPr>
          <w:rFonts w:ascii="TH SarabunIT๙" w:hAnsi="TH SarabunIT๙" w:cs="TH SarabunIT๙"/>
          <w:sz w:val="32"/>
          <w:szCs w:val="32"/>
          <w:cs/>
        </w:rPr>
        <w:tab/>
      </w:r>
    </w:p>
    <w:p w14:paraId="75488A48" w14:textId="4D5AE76D" w:rsidR="006943B7" w:rsidRPr="005408A1" w:rsidRDefault="005408A1" w:rsidP="006943B7">
      <w:pPr>
        <w:rPr>
          <w:rFonts w:ascii="TH SarabunIT๙" w:hAnsi="TH SarabunIT๙" w:cs="TH SarabunIT๙"/>
          <w:sz w:val="32"/>
          <w:szCs w:val="32"/>
        </w:rPr>
      </w:pPr>
      <w:r>
        <w:rPr>
          <w:rFonts w:ascii="TH SarabunIT๙" w:hAnsi="TH SarabunIT๙" w:cs="TH SarabunIT๙"/>
          <w:sz w:val="32"/>
          <w:szCs w:val="32"/>
          <w:cs/>
        </w:rPr>
        <w:t>๔.๑.</w:t>
      </w:r>
      <w:r>
        <w:rPr>
          <w:rFonts w:ascii="TH SarabunIT๙" w:hAnsi="TH SarabunIT๙" w:cs="TH SarabunIT๙" w:hint="cs"/>
          <w:sz w:val="32"/>
          <w:szCs w:val="32"/>
          <w:cs/>
        </w:rPr>
        <w:t>9</w:t>
      </w:r>
      <w:r w:rsidR="006943B7" w:rsidRPr="005408A1">
        <w:rPr>
          <w:rFonts w:ascii="TH SarabunIT๙" w:hAnsi="TH SarabunIT๙" w:cs="TH SarabunIT๙"/>
          <w:sz w:val="32"/>
          <w:szCs w:val="32"/>
          <w:cs/>
        </w:rPr>
        <w:t xml:space="preserve"> ผู้รับจ้าง ต้องยินยอมให้ผู้ว่าจ้าง หรือผู้แทนผู้ว่าจ้างทำการตรวจเยี่ยมการปฏิบัติงานได้ตลอดเวลาทำการ</w:t>
      </w:r>
    </w:p>
    <w:p w14:paraId="7AEDDABF" w14:textId="76E9C80D" w:rsidR="006943B7" w:rsidRPr="005408A1" w:rsidRDefault="005408A1" w:rsidP="00ED018B">
      <w:pPr>
        <w:ind w:firstLine="720"/>
        <w:rPr>
          <w:rFonts w:ascii="TH SarabunIT๙" w:hAnsi="TH SarabunIT๙" w:cs="TH SarabunIT๙"/>
          <w:sz w:val="32"/>
          <w:szCs w:val="32"/>
        </w:rPr>
      </w:pPr>
      <w:r>
        <w:rPr>
          <w:rFonts w:ascii="TH SarabunIT๙" w:hAnsi="TH SarabunIT๙" w:cs="TH SarabunIT๙"/>
          <w:sz w:val="32"/>
          <w:szCs w:val="32"/>
          <w:cs/>
        </w:rPr>
        <w:t>๔.๑.๑</w:t>
      </w:r>
      <w:r>
        <w:rPr>
          <w:rFonts w:ascii="TH SarabunIT๙" w:hAnsi="TH SarabunIT๙" w:cs="TH SarabunIT๙" w:hint="cs"/>
          <w:sz w:val="32"/>
          <w:szCs w:val="32"/>
          <w:cs/>
        </w:rPr>
        <w:t>0</w:t>
      </w:r>
      <w:r w:rsidR="006943B7" w:rsidRPr="005408A1">
        <w:rPr>
          <w:rFonts w:ascii="TH SarabunIT๙" w:hAnsi="TH SarabunIT๙" w:cs="TH SarabunIT๙"/>
          <w:sz w:val="32"/>
          <w:szCs w:val="32"/>
          <w:cs/>
        </w:rPr>
        <w:t xml:space="preserve"> ต้องมีระบบการป้องกันการแพร่เชื้อวัณโรคขณะเอกซเรย์</w:t>
      </w:r>
    </w:p>
    <w:p w14:paraId="11EDD57D" w14:textId="77777777" w:rsidR="006943B7" w:rsidRDefault="006943B7" w:rsidP="005408A1">
      <w:pPr>
        <w:ind w:firstLine="720"/>
      </w:pPr>
      <w:r w:rsidRPr="005408A1">
        <w:rPr>
          <w:rFonts w:ascii="TH SarabunIT๙" w:hAnsi="TH SarabunIT๙" w:cs="TH SarabunIT๙"/>
          <w:sz w:val="32"/>
          <w:szCs w:val="32"/>
          <w:cs/>
        </w:rPr>
        <w:t>๑) จัดลำดับการเอกซเรย์โดยให้คนที่ไม่มี</w:t>
      </w:r>
      <w:r>
        <w:rPr>
          <w:rFonts w:cs="Cordia New"/>
          <w:cs/>
        </w:rPr>
        <w:t xml:space="preserve">อาการไอถ่ายภาพเอกซเรย์ก่อน และให้คนที่มีอาการไอถ่ายเอกซเรย์ทีหลัง โดยคนที่มีอาการไอสวมหน้ากากอนามัย </w:t>
      </w:r>
    </w:p>
    <w:p w14:paraId="6C23D8E0" w14:textId="77777777" w:rsidR="006943B7" w:rsidRDefault="006943B7" w:rsidP="005408A1">
      <w:pPr>
        <w:ind w:firstLine="720"/>
      </w:pPr>
      <w:r>
        <w:rPr>
          <w:rFonts w:cs="Cordia New"/>
          <w:cs/>
        </w:rPr>
        <w:t xml:space="preserve">๒) มีเครื่อง </w:t>
      </w:r>
      <w:r>
        <w:t xml:space="preserve">Hepa-filter </w:t>
      </w:r>
      <w:r>
        <w:rPr>
          <w:rFonts w:cs="Cordia New"/>
          <w:cs/>
        </w:rPr>
        <w:t>ติดตั้งบนเครื่องเอกซเรย์</w:t>
      </w:r>
    </w:p>
    <w:p w14:paraId="68CBFFFB" w14:textId="1C64FAB1" w:rsidR="006943B7" w:rsidRDefault="006943B7" w:rsidP="005408A1">
      <w:pPr>
        <w:ind w:firstLine="720"/>
      </w:pPr>
      <w:r>
        <w:rPr>
          <w:rFonts w:cs="Cordia New"/>
          <w:cs/>
        </w:rPr>
        <w:t xml:space="preserve">๓) เจ้าหน้าที่บนรถเอกซเรย์ ต้องสวมหน้ากากชนิดพิเศษ เพื่อป้องกันการติดเชื้อวัณโรคขณะปฏิบัติงาน </w:t>
      </w:r>
    </w:p>
    <w:p w14:paraId="75283B5D" w14:textId="77777777" w:rsidR="006943B7" w:rsidRPr="005408A1" w:rsidRDefault="006943B7" w:rsidP="006943B7">
      <w:pPr>
        <w:rPr>
          <w:rFonts w:ascii="TH SarabunIT๙" w:hAnsi="TH SarabunIT๙" w:cs="TH SarabunIT๙"/>
          <w:sz w:val="32"/>
          <w:szCs w:val="32"/>
        </w:rPr>
      </w:pPr>
      <w:r w:rsidRPr="007C46EB">
        <w:rPr>
          <w:rFonts w:ascii="TH SarabunIT๙" w:hAnsi="TH SarabunIT๙" w:cs="TH SarabunIT๙"/>
          <w:sz w:val="32"/>
          <w:szCs w:val="32"/>
          <w:highlight w:val="lightGray"/>
          <w:cs/>
        </w:rPr>
        <w:t>๔.๒ สถานที่ กลุ่มเป้าหมายที่มารับการเอกซเรย์ปอด กำหนดวันและเวลาปฏิบัติงาน</w:t>
      </w:r>
    </w:p>
    <w:p w14:paraId="237A504E" w14:textId="447C5D3A" w:rsidR="006943B7" w:rsidRPr="005408A1" w:rsidRDefault="006943B7" w:rsidP="006943B7">
      <w:pPr>
        <w:rPr>
          <w:rFonts w:ascii="TH SarabunIT๙" w:hAnsi="TH SarabunIT๙" w:cs="TH SarabunIT๙"/>
          <w:sz w:val="32"/>
          <w:szCs w:val="32"/>
        </w:rPr>
      </w:pPr>
      <w:r w:rsidRPr="005408A1">
        <w:rPr>
          <w:rFonts w:ascii="TH SarabunIT๙" w:hAnsi="TH SarabunIT๙" w:cs="TH SarabunIT๙"/>
          <w:sz w:val="32"/>
          <w:szCs w:val="32"/>
          <w:cs/>
        </w:rPr>
        <w:t xml:space="preserve">    </w:t>
      </w:r>
      <w:r w:rsidR="005408A1">
        <w:rPr>
          <w:rFonts w:ascii="TH SarabunIT๙" w:hAnsi="TH SarabunIT๙" w:cs="TH SarabunIT๙" w:hint="cs"/>
          <w:sz w:val="32"/>
          <w:szCs w:val="32"/>
          <w:cs/>
        </w:rPr>
        <w:tab/>
      </w:r>
      <w:r w:rsidRPr="005408A1">
        <w:rPr>
          <w:rFonts w:ascii="TH SarabunIT๙" w:hAnsi="TH SarabunIT๙" w:cs="TH SarabunIT๙"/>
          <w:sz w:val="32"/>
          <w:szCs w:val="32"/>
          <w:cs/>
        </w:rPr>
        <w:t xml:space="preserve"> ๑) ผู้รับจ้าง ต้องจัดหารถเอกซเรย์ระบบดิจิตอลเคลื่อนที่ มาให้บริการ ณ .......................................... ในพื้นที่ของสำนักงานป้องกันควบคุมโรคที่..................... </w:t>
      </w:r>
    </w:p>
    <w:p w14:paraId="26677B02" w14:textId="72114632" w:rsidR="006943B7" w:rsidRPr="005408A1" w:rsidRDefault="006943B7" w:rsidP="006943B7">
      <w:pPr>
        <w:rPr>
          <w:rFonts w:ascii="TH SarabunIT๙" w:hAnsi="TH SarabunIT๙" w:cs="TH SarabunIT๙"/>
          <w:sz w:val="32"/>
          <w:szCs w:val="32"/>
          <w:cs/>
        </w:rPr>
      </w:pPr>
      <w:r w:rsidRPr="005408A1">
        <w:rPr>
          <w:rFonts w:ascii="TH SarabunIT๙" w:hAnsi="TH SarabunIT๙" w:cs="TH SarabunIT๙"/>
          <w:sz w:val="32"/>
          <w:szCs w:val="32"/>
          <w:cs/>
        </w:rPr>
        <w:t xml:space="preserve">    </w:t>
      </w:r>
      <w:r w:rsidR="005408A1">
        <w:rPr>
          <w:rFonts w:ascii="TH SarabunIT๙" w:hAnsi="TH SarabunIT๙" w:cs="TH SarabunIT๙" w:hint="cs"/>
          <w:sz w:val="32"/>
          <w:szCs w:val="32"/>
          <w:cs/>
        </w:rPr>
        <w:tab/>
      </w:r>
      <w:r w:rsidRPr="005408A1">
        <w:rPr>
          <w:rFonts w:ascii="TH SarabunIT๙" w:hAnsi="TH SarabunIT๙" w:cs="TH SarabunIT๙"/>
          <w:sz w:val="32"/>
          <w:szCs w:val="32"/>
          <w:cs/>
        </w:rPr>
        <w:t xml:space="preserve"> ๒) เพื่อเอกซเรย์ปอดในประชากรกลุ่มเสี่ยง โครงการ................................... กลุ่มเป้าหมาย................................................................ ในพื้นที่รับผิดชอบของสำนักงานป้องกันควบคุมโรคที่ .................ได้แก่ จังหวัด...................... จำนวน...... แห่ง จำนวนผู้รับบริการตรวจเอกซเรย์ประมาณ   .................. ราย</w:t>
      </w:r>
    </w:p>
    <w:p w14:paraId="3026C0B1" w14:textId="6E34FA30" w:rsidR="006943B7" w:rsidRDefault="006943B7" w:rsidP="006943B7">
      <w:r>
        <w:rPr>
          <w:rFonts w:cs="Cordia New"/>
          <w:cs/>
        </w:rPr>
        <w:t xml:space="preserve">     </w:t>
      </w:r>
      <w:r w:rsidR="005408A1">
        <w:rPr>
          <w:rFonts w:cs="Cordia New" w:hint="cs"/>
          <w:cs/>
        </w:rPr>
        <w:tab/>
      </w:r>
      <w:r>
        <w:rPr>
          <w:rFonts w:cs="Cordia New"/>
          <w:cs/>
        </w:rPr>
        <w:t xml:space="preserve"> ๓) วันละเวลาปฏิบัติงาน คือ .....................................................................ตั้งแต่เวลา ๐๘.๓๐</w:t>
      </w:r>
      <w:r w:rsidR="0074391D">
        <w:rPr>
          <w:rFonts w:cs="Cordia New" w:hint="cs"/>
          <w:cs/>
        </w:rPr>
        <w:t xml:space="preserve"> </w:t>
      </w:r>
      <w:r>
        <w:rPr>
          <w:rFonts w:cs="Cordia New"/>
          <w:cs/>
        </w:rPr>
        <w:t>-</w:t>
      </w:r>
      <w:r w:rsidR="0074391D">
        <w:rPr>
          <w:rFonts w:cs="Cordia New" w:hint="cs"/>
          <w:cs/>
        </w:rPr>
        <w:t xml:space="preserve"> </w:t>
      </w:r>
      <w:r>
        <w:rPr>
          <w:rFonts w:cs="Cordia New"/>
          <w:cs/>
        </w:rPr>
        <w:t>๑๖.๓๐ น. (เวลาพักกลางวัน ๑๒.๐๐</w:t>
      </w:r>
      <w:r w:rsidR="0074391D">
        <w:rPr>
          <w:rFonts w:cs="Cordia New" w:hint="cs"/>
          <w:cs/>
        </w:rPr>
        <w:t xml:space="preserve"> </w:t>
      </w:r>
      <w:r>
        <w:rPr>
          <w:rFonts w:cs="Cordia New"/>
          <w:cs/>
        </w:rPr>
        <w:t>-</w:t>
      </w:r>
      <w:r w:rsidR="0074391D">
        <w:rPr>
          <w:rFonts w:cs="Cordia New" w:hint="cs"/>
          <w:cs/>
        </w:rPr>
        <w:t xml:space="preserve"> </w:t>
      </w:r>
      <w:r w:rsidR="0074391D">
        <w:rPr>
          <w:rFonts w:cs="Cordia New"/>
          <w:cs/>
        </w:rPr>
        <w:t xml:space="preserve">๑๓.๐๐ น.) ทั้งนี้ </w:t>
      </w:r>
      <w:r>
        <w:rPr>
          <w:rFonts w:cs="Cordia New"/>
          <w:cs/>
        </w:rPr>
        <w:t>ผู้รับจ้างจะต้องบันทึกลงเวลามาทำงานและกลับตามเวลาที่กำหนดเพื่อให้ผู้ว่าจ้างตรวจสอบได้ กรณีไม่มาปฏิบั</w:t>
      </w:r>
      <w:r w:rsidR="0074391D">
        <w:rPr>
          <w:rFonts w:cs="Cordia New"/>
          <w:cs/>
        </w:rPr>
        <w:t xml:space="preserve">ติงานได้ตามที่กำหนดไว้ในข้อนี้ </w:t>
      </w:r>
      <w:r>
        <w:rPr>
          <w:rFonts w:cs="Cordia New"/>
          <w:cs/>
        </w:rPr>
        <w:t xml:space="preserve">ผู้ว่าจ้างมีสิทธิหักค่าจ้างได้  </w:t>
      </w:r>
    </w:p>
    <w:p w14:paraId="59BB1234" w14:textId="77777777" w:rsidR="006943B7" w:rsidRDefault="006943B7" w:rsidP="006943B7">
      <w:r w:rsidRPr="007C46EB">
        <w:rPr>
          <w:rFonts w:cs="Cordia New"/>
          <w:highlight w:val="lightGray"/>
          <w:cs/>
        </w:rPr>
        <w:t>๕. ระยะเวลาการจ้าง</w:t>
      </w:r>
    </w:p>
    <w:p w14:paraId="002E6D7B" w14:textId="324671D0" w:rsidR="006943B7" w:rsidRDefault="006943B7" w:rsidP="006943B7">
      <w:r>
        <w:rPr>
          <w:rFonts w:cs="Cordia New"/>
          <w:cs/>
        </w:rPr>
        <w:tab/>
        <w:t xml:space="preserve">ตั้งแต่วันที่ ........................................................... โดยระยะเวลาการเอกซเรย์แล้วเสร็จภายหลังทำสัญญา โดยไม่เกิน ...........................................และการจัดทำรายงานงวดสุดท้าย ให้แล้วเสร็จภายในวันที่  </w:t>
      </w:r>
      <w:r w:rsidR="00B353EC">
        <w:t xml:space="preserve"> </w:t>
      </w:r>
      <w:r>
        <w:t>…………………………………….</w:t>
      </w:r>
    </w:p>
    <w:p w14:paraId="341B89D9" w14:textId="77777777" w:rsidR="00DC0AD2" w:rsidRDefault="00DC0AD2" w:rsidP="006943B7">
      <w:pPr>
        <w:rPr>
          <w:rFonts w:cs="Cordia New"/>
          <w:highlight w:val="lightGray"/>
        </w:rPr>
      </w:pPr>
    </w:p>
    <w:p w14:paraId="102AB6AB" w14:textId="77777777" w:rsidR="006943B7" w:rsidRDefault="006943B7" w:rsidP="006943B7">
      <w:r w:rsidRPr="007C46EB">
        <w:rPr>
          <w:rFonts w:cs="Cordia New"/>
          <w:highlight w:val="lightGray"/>
          <w:cs/>
        </w:rPr>
        <w:lastRenderedPageBreak/>
        <w:t>๖) การส่งมอบงาน</w:t>
      </w:r>
      <w:r>
        <w:rPr>
          <w:rFonts w:cs="Cordia New"/>
          <w:cs/>
        </w:rPr>
        <w:t xml:space="preserve"> </w:t>
      </w:r>
    </w:p>
    <w:p w14:paraId="51AE6D54" w14:textId="7E818981" w:rsidR="006943B7" w:rsidRDefault="007C46EB" w:rsidP="007C46EB">
      <w:pPr>
        <w:ind w:firstLine="720"/>
      </w:pPr>
      <w:r>
        <w:rPr>
          <w:rFonts w:cs="Cordia New"/>
          <w:cs/>
        </w:rPr>
        <w:t>๑)</w:t>
      </w:r>
      <w:r w:rsidR="006943B7">
        <w:rPr>
          <w:rFonts w:cs="Cordia New"/>
          <w:cs/>
        </w:rPr>
        <w:t xml:space="preserve">บันทึกภาพถ่ายเอกซเรย์ดิจิตอลของผู้มารับบริการเอกซเรย์ปอดทุกราย ทั้งผลปกติและผลผิดปกติ ลงบนแผ่น </w:t>
      </w:r>
      <w:r w:rsidR="006943B7">
        <w:t xml:space="preserve">DVD </w:t>
      </w:r>
      <w:r w:rsidR="006943B7">
        <w:rPr>
          <w:rFonts w:cs="Cordia New"/>
          <w:cs/>
        </w:rPr>
        <w:t xml:space="preserve">ที่มี </w:t>
      </w:r>
      <w:r w:rsidR="006943B7">
        <w:t xml:space="preserve">DICOM Viewer </w:t>
      </w:r>
      <w:r w:rsidR="006943B7">
        <w:rPr>
          <w:rFonts w:cs="Cordia New"/>
          <w:cs/>
        </w:rPr>
        <w:t xml:space="preserve">ในทุกแผ่น เพื่อให้เปิดอ่านภาพเอกซเรย์ได้ และภาพถ่ายเอกซเรย์สามารถบันทึกไปในระบบข้อมูลของโรงพยาบาล เช่น </w:t>
      </w:r>
      <w:r w:rsidR="006943B7">
        <w:t xml:space="preserve">HosXP </w:t>
      </w:r>
      <w:r w:rsidR="006943B7">
        <w:rPr>
          <w:rFonts w:cs="Cordia New"/>
          <w:cs/>
        </w:rPr>
        <w:t xml:space="preserve">เป็นต้น และมอบแผ่น </w:t>
      </w:r>
      <w:r w:rsidR="006943B7">
        <w:t xml:space="preserve">DVD </w:t>
      </w:r>
      <w:r w:rsidR="006943B7">
        <w:rPr>
          <w:rFonts w:cs="Cordia New"/>
          <w:cs/>
        </w:rPr>
        <w:t xml:space="preserve">ดังกล่าว มี </w:t>
      </w:r>
      <w:r w:rsidR="006943B7">
        <w:t xml:space="preserve">DICOM Viewer </w:t>
      </w:r>
      <w:r w:rsidR="006943B7">
        <w:rPr>
          <w:rFonts w:cs="Cordia New"/>
          <w:cs/>
        </w:rPr>
        <w:t>ให้สำนักงานป้องกันควบคุมโรคที่ .......................ภายใน 7 วัน หลังจากเอกซเรย์แล้วเสร็จในแต่ละหน่วยบริการ</w:t>
      </w:r>
    </w:p>
    <w:p w14:paraId="2BA501FF" w14:textId="6C4EF210" w:rsidR="006943B7" w:rsidRDefault="007C46EB" w:rsidP="007C46EB">
      <w:pPr>
        <w:ind w:firstLine="720"/>
      </w:pPr>
      <w:r>
        <w:rPr>
          <w:rFonts w:cs="Cordia New"/>
          <w:cs/>
        </w:rPr>
        <w:t>๒)</w:t>
      </w:r>
      <w:r w:rsidR="006943B7">
        <w:rPr>
          <w:rFonts w:cs="Cordia New"/>
          <w:cs/>
        </w:rPr>
        <w:t xml:space="preserve">รายงานการแปลผลภาพเอกซเรย์เป็นรายบุคคลทุกราย (รายงานทั้งผลปกติและผลผิดปกติตามแบบฟอร์มที่ผู้ว่าจ้างกำหนด) โดยรังสีแพทย์รายงานในรูปแบบที่เป็น </w:t>
      </w:r>
      <w:r w:rsidR="006943B7">
        <w:t xml:space="preserve">Structured reports </w:t>
      </w:r>
      <w:r w:rsidR="006943B7">
        <w:rPr>
          <w:rFonts w:cs="Cordia New"/>
          <w:cs/>
        </w:rPr>
        <w:t>ดังนี้</w:t>
      </w:r>
    </w:p>
    <w:p w14:paraId="744A4E74" w14:textId="77777777" w:rsidR="006943B7" w:rsidRDefault="006943B7" w:rsidP="007C46EB">
      <w:pPr>
        <w:ind w:firstLine="720"/>
      </w:pPr>
      <w:r>
        <w:rPr>
          <w:rFonts w:cs="Cordia New"/>
          <w:cs/>
        </w:rPr>
        <w:t>๒.๑ คุณภาพของภาพเอกซเรย์ (ตามข้อ ๔.๑.๕.๑)</w:t>
      </w:r>
    </w:p>
    <w:p w14:paraId="61B0A888" w14:textId="77777777" w:rsidR="006943B7" w:rsidRDefault="006943B7" w:rsidP="007C46EB">
      <w:pPr>
        <w:ind w:firstLine="720"/>
      </w:pPr>
      <w:r>
        <w:rPr>
          <w:rFonts w:cs="Cordia New"/>
          <w:cs/>
        </w:rPr>
        <w:t>๒.๒ การแปลผลภาพเอกซเรย์ (ตามข้อ ๔.๑.๕.๒)</w:t>
      </w:r>
    </w:p>
    <w:p w14:paraId="27477A89" w14:textId="53890357" w:rsidR="006943B7" w:rsidRDefault="006943B7" w:rsidP="00B353EC">
      <w:pPr>
        <w:ind w:firstLine="720"/>
      </w:pPr>
      <w:r>
        <w:rPr>
          <w:rFonts w:cs="Cordia New"/>
          <w:cs/>
        </w:rPr>
        <w:t>๓) รายงานการประเมินคุณภาพของภาพเอกซเรย์ปอดโดยรังสีแพทย์ หรือ นักรังสีการแพทย์ (ตามข้อ ๔.๑.๒)</w:t>
      </w:r>
    </w:p>
    <w:p w14:paraId="7C34B3AE" w14:textId="48322422" w:rsidR="006943B7" w:rsidRDefault="006943B7" w:rsidP="006943B7">
      <w:r>
        <w:rPr>
          <w:rFonts w:cs="Cordia New"/>
          <w:cs/>
        </w:rPr>
        <w:t>(ลงชื่อ)..........................</w:t>
      </w:r>
      <w:r w:rsidR="00ED018B">
        <w:rPr>
          <w:rFonts w:cs="Cordia New"/>
          <w:cs/>
        </w:rPr>
        <w:t>................ประธานกรรมการ</w:t>
      </w:r>
      <w:r w:rsidR="00ED018B">
        <w:rPr>
          <w:rFonts w:cs="Cordia New"/>
          <w:cs/>
        </w:rPr>
        <w:tab/>
      </w:r>
      <w:r w:rsidR="00ED018B">
        <w:rPr>
          <w:rFonts w:cs="Cordia New"/>
          <w:cs/>
        </w:rPr>
        <w:tab/>
      </w:r>
      <w:r>
        <w:rPr>
          <w:rFonts w:cs="Cordia New"/>
          <w:cs/>
        </w:rPr>
        <w:t>(ลงชื่อ)..........................................กรรมการ</w:t>
      </w:r>
    </w:p>
    <w:p w14:paraId="0CDE1938" w14:textId="7E754484" w:rsidR="006943B7" w:rsidRDefault="006943B7" w:rsidP="006943B7">
      <w:r>
        <w:rPr>
          <w:rFonts w:cs="Cordia New"/>
          <w:cs/>
        </w:rPr>
        <w:t xml:space="preserve">    (..................................................)</w:t>
      </w:r>
      <w:r w:rsidR="00ED018B">
        <w:rPr>
          <w:rFonts w:cs="Cordia New"/>
          <w:cs/>
        </w:rPr>
        <w:t xml:space="preserve">    </w:t>
      </w:r>
      <w:r w:rsidR="00ED018B">
        <w:rPr>
          <w:rFonts w:cs="Cordia New"/>
          <w:cs/>
        </w:rPr>
        <w:tab/>
      </w:r>
      <w:r w:rsidR="00ED018B">
        <w:rPr>
          <w:rFonts w:cs="Cordia New" w:hint="cs"/>
          <w:cs/>
        </w:rPr>
        <w:t xml:space="preserve">                                  </w:t>
      </w:r>
      <w:r>
        <w:rPr>
          <w:rFonts w:cs="Cordia New"/>
          <w:cs/>
        </w:rPr>
        <w:t xml:space="preserve">     (............................................)</w:t>
      </w:r>
    </w:p>
    <w:p w14:paraId="3F7A2853" w14:textId="77777777" w:rsidR="006943B7" w:rsidRDefault="006943B7" w:rsidP="006943B7">
      <w:r>
        <w:rPr>
          <w:rFonts w:cs="Cordia New"/>
          <w:cs/>
        </w:rPr>
        <w:t xml:space="preserve">      </w:t>
      </w:r>
      <w:r>
        <w:rPr>
          <w:rFonts w:cs="Cordia New"/>
          <w:cs/>
        </w:rPr>
        <w:tab/>
      </w:r>
      <w:r>
        <w:rPr>
          <w:rFonts w:cs="Cordia New"/>
          <w:cs/>
        </w:rPr>
        <w:tab/>
      </w:r>
    </w:p>
    <w:p w14:paraId="4C69CDB8" w14:textId="77777777" w:rsidR="006943B7" w:rsidRDefault="006943B7" w:rsidP="006943B7"/>
    <w:p w14:paraId="1205F652" w14:textId="4A520516" w:rsidR="006943B7" w:rsidRDefault="006943B7" w:rsidP="006943B7">
      <w:r>
        <w:rPr>
          <w:rFonts w:cs="Cordia New"/>
          <w:cs/>
        </w:rPr>
        <w:tab/>
      </w:r>
      <w:r>
        <w:rPr>
          <w:rFonts w:cs="Cordia New"/>
          <w:cs/>
        </w:rPr>
        <w:tab/>
      </w:r>
      <w:r w:rsidR="00B353EC">
        <w:rPr>
          <w:rFonts w:cs="Cordia New" w:hint="cs"/>
          <w:cs/>
        </w:rPr>
        <w:t xml:space="preserve">                 </w:t>
      </w:r>
      <w:r>
        <w:rPr>
          <w:rFonts w:cs="Cordia New"/>
          <w:cs/>
        </w:rPr>
        <w:tab/>
        <w:t>(ลงชื่อ)..........................................กรรมการ</w:t>
      </w:r>
    </w:p>
    <w:p w14:paraId="09C75F8A" w14:textId="4799E6B9" w:rsidR="006943B7" w:rsidRDefault="006943B7" w:rsidP="006943B7">
      <w:r>
        <w:rPr>
          <w:rFonts w:cs="Cordia New"/>
          <w:cs/>
        </w:rPr>
        <w:t xml:space="preserve">                                           </w:t>
      </w:r>
      <w:r w:rsidR="00B353EC">
        <w:rPr>
          <w:rFonts w:cs="Cordia New" w:hint="cs"/>
          <w:cs/>
        </w:rPr>
        <w:t xml:space="preserve">                </w:t>
      </w:r>
      <w:r>
        <w:rPr>
          <w:rFonts w:cs="Cordia New"/>
          <w:cs/>
        </w:rPr>
        <w:t xml:space="preserve">       (.............................................)</w:t>
      </w:r>
    </w:p>
    <w:p w14:paraId="4111E9B8" w14:textId="40A8EA01" w:rsidR="00683A5B" w:rsidRDefault="006943B7" w:rsidP="006943B7">
      <w:r>
        <w:rPr>
          <w:rFonts w:cs="Cordia New"/>
          <w:cs/>
        </w:rPr>
        <w:tab/>
      </w:r>
      <w:r>
        <w:rPr>
          <w:rFonts w:cs="Cordia New"/>
          <w:cs/>
        </w:rPr>
        <w:tab/>
      </w:r>
    </w:p>
    <w:p w14:paraId="35203D0A" w14:textId="77777777" w:rsidR="00DC0AD2" w:rsidRDefault="00DC0AD2" w:rsidP="006943B7"/>
    <w:p w14:paraId="30D283BF" w14:textId="77777777" w:rsidR="00DC0AD2" w:rsidRDefault="00DC0AD2" w:rsidP="006943B7"/>
    <w:p w14:paraId="17150B6F" w14:textId="77777777" w:rsidR="00DC0AD2" w:rsidRDefault="00DC0AD2" w:rsidP="006943B7"/>
    <w:p w14:paraId="1D645B05" w14:textId="77777777" w:rsidR="00DC0AD2" w:rsidRDefault="00DC0AD2" w:rsidP="006943B7"/>
    <w:p w14:paraId="2E04A369" w14:textId="77777777" w:rsidR="00DC0AD2" w:rsidRDefault="00DC0AD2" w:rsidP="006943B7"/>
    <w:p w14:paraId="02FDCFC3" w14:textId="77777777" w:rsidR="00DC0AD2" w:rsidRDefault="00DC0AD2" w:rsidP="006943B7"/>
    <w:p w14:paraId="5E180C6F" w14:textId="77777777" w:rsidR="00DC0AD2" w:rsidRDefault="00DC0AD2" w:rsidP="006943B7"/>
    <w:p w14:paraId="5BA1D8B0" w14:textId="77777777" w:rsidR="00DC0AD2" w:rsidRDefault="00DC0AD2" w:rsidP="006943B7"/>
    <w:p w14:paraId="6B02CB06" w14:textId="77777777" w:rsidR="00DC0AD2" w:rsidRDefault="00DC0AD2" w:rsidP="006943B7"/>
    <w:p w14:paraId="6533A561" w14:textId="77777777" w:rsidR="00DC0AD2" w:rsidRDefault="00DC0AD2" w:rsidP="006943B7"/>
    <w:p w14:paraId="095C725A" w14:textId="77777777" w:rsidR="00DC0AD2" w:rsidRDefault="00DC0AD2" w:rsidP="006943B7"/>
    <w:p w14:paraId="3FBEE08A" w14:textId="77777777" w:rsidR="00DC0AD2" w:rsidRPr="000073CD" w:rsidRDefault="00DC0AD2" w:rsidP="00DC0AD2">
      <w:pPr>
        <w:jc w:val="center"/>
        <w:rPr>
          <w:b/>
          <w:bCs/>
          <w:sz w:val="28"/>
        </w:rPr>
      </w:pPr>
      <w:r w:rsidRPr="000073CD">
        <w:rPr>
          <w:rFonts w:hint="cs"/>
          <w:b/>
          <w:bCs/>
          <w:sz w:val="28"/>
          <w:cs/>
        </w:rPr>
        <w:t>ตารางสุ่มตรวจสอบ</w:t>
      </w:r>
      <w:r w:rsidRPr="000073CD">
        <w:rPr>
          <w:rFonts w:cs="Cordia New"/>
          <w:b/>
          <w:bCs/>
          <w:sz w:val="28"/>
          <w:cs/>
        </w:rPr>
        <w:t xml:space="preserve">คุณลักษณะของรถเอกซเรย์เคลื่อนที่ </w:t>
      </w:r>
      <w:r w:rsidRPr="000073CD">
        <w:rPr>
          <w:rFonts w:hint="cs"/>
          <w:b/>
          <w:bCs/>
          <w:sz w:val="28"/>
          <w:cs/>
        </w:rPr>
        <w:t>ที่ใช้ถ่ายภาพรังสีทรวงอก</w:t>
      </w:r>
    </w:p>
    <w:p w14:paraId="18B8E9C6" w14:textId="77777777" w:rsidR="00DC0AD2" w:rsidRPr="000073CD" w:rsidRDefault="00DC0AD2" w:rsidP="00DC0AD2">
      <w:pPr>
        <w:rPr>
          <w:sz w:val="24"/>
          <w:szCs w:val="24"/>
        </w:rPr>
      </w:pPr>
      <w:r w:rsidRPr="000073CD">
        <w:rPr>
          <w:rFonts w:hint="cs"/>
          <w:sz w:val="24"/>
          <w:szCs w:val="24"/>
          <w:cs/>
        </w:rPr>
        <w:t>รถเอกซเรย์ของ( บริษัท/รพ)...............................ที่อยู่.............................................</w:t>
      </w:r>
    </w:p>
    <w:p w14:paraId="08ED0A07" w14:textId="77777777" w:rsidR="00DC0AD2" w:rsidRPr="000073CD" w:rsidRDefault="00DC0AD2" w:rsidP="00DC0AD2">
      <w:pPr>
        <w:rPr>
          <w:rFonts w:cs="Cordia New"/>
          <w:sz w:val="24"/>
          <w:szCs w:val="24"/>
          <w:cs/>
        </w:rPr>
      </w:pPr>
      <w:r w:rsidRPr="000073CD">
        <w:rPr>
          <w:rFonts w:hint="cs"/>
          <w:sz w:val="24"/>
          <w:szCs w:val="24"/>
          <w:cs/>
        </w:rPr>
        <w:t>ผู้ประสานงาน...........................................โทร................................อีเมล์..................................                                                                               วันที่..........................</w:t>
      </w:r>
      <w:r w:rsidRPr="000073CD">
        <w:rPr>
          <w:rFonts w:cs="Cordia New"/>
          <w:sz w:val="24"/>
          <w:szCs w:val="24"/>
          <w:cs/>
        </w:rPr>
        <w:t>สถาน</w:t>
      </w:r>
      <w:r w:rsidRPr="000073CD">
        <w:rPr>
          <w:rFonts w:cs="Cordia New" w:hint="cs"/>
          <w:sz w:val="24"/>
          <w:szCs w:val="24"/>
          <w:cs/>
        </w:rPr>
        <w:t>ที่</w:t>
      </w:r>
      <w:r w:rsidRPr="000073CD">
        <w:rPr>
          <w:rFonts w:cs="Cordia New"/>
          <w:sz w:val="24"/>
          <w:szCs w:val="24"/>
          <w:cs/>
        </w:rPr>
        <w:t>(เอกซเรย์)..........................</w:t>
      </w:r>
      <w:r w:rsidRPr="000073CD">
        <w:rPr>
          <w:rFonts w:hint="cs"/>
          <w:sz w:val="24"/>
          <w:szCs w:val="24"/>
          <w:cs/>
        </w:rPr>
        <w:t xml:space="preserve">.........................                              </w:t>
      </w:r>
    </w:p>
    <w:tbl>
      <w:tblPr>
        <w:tblStyle w:val="TableGrid"/>
        <w:tblW w:w="11058" w:type="dxa"/>
        <w:tblInd w:w="-1011" w:type="dxa"/>
        <w:tblLayout w:type="fixed"/>
        <w:tblLook w:val="04A0" w:firstRow="1" w:lastRow="0" w:firstColumn="1" w:lastColumn="0" w:noHBand="0" w:noVBand="1"/>
      </w:tblPr>
      <w:tblGrid>
        <w:gridCol w:w="568"/>
        <w:gridCol w:w="4820"/>
        <w:gridCol w:w="1134"/>
        <w:gridCol w:w="1275"/>
        <w:gridCol w:w="1701"/>
        <w:gridCol w:w="1560"/>
      </w:tblGrid>
      <w:tr w:rsidR="00DC0AD2" w:rsidRPr="000073CD" w14:paraId="16A19B60" w14:textId="77777777" w:rsidTr="006F1794">
        <w:tc>
          <w:tcPr>
            <w:tcW w:w="568" w:type="dxa"/>
          </w:tcPr>
          <w:p w14:paraId="08A671C2" w14:textId="77777777" w:rsidR="00DC0AD2" w:rsidRPr="000073CD" w:rsidRDefault="00DC0AD2" w:rsidP="006F1794">
            <w:pPr>
              <w:jc w:val="center"/>
              <w:rPr>
                <w:rFonts w:ascii="TH SarabunIT๙" w:hAnsi="TH SarabunIT๙" w:cs="TH SarabunIT๙"/>
                <w:b/>
                <w:bCs/>
                <w:sz w:val="24"/>
                <w:szCs w:val="24"/>
              </w:rPr>
            </w:pPr>
            <w:r w:rsidRPr="000073CD">
              <w:rPr>
                <w:rFonts w:ascii="TH SarabunIT๙" w:hAnsi="TH SarabunIT๙" w:cs="TH SarabunIT๙"/>
                <w:b/>
                <w:bCs/>
                <w:sz w:val="24"/>
                <w:szCs w:val="24"/>
                <w:cs/>
              </w:rPr>
              <w:t>ลำดับ</w:t>
            </w:r>
          </w:p>
        </w:tc>
        <w:tc>
          <w:tcPr>
            <w:tcW w:w="4820" w:type="dxa"/>
          </w:tcPr>
          <w:p w14:paraId="7466D054" w14:textId="77777777" w:rsidR="00DC0AD2" w:rsidRPr="000073CD" w:rsidRDefault="00DC0AD2" w:rsidP="006F1794">
            <w:pPr>
              <w:jc w:val="center"/>
              <w:rPr>
                <w:rFonts w:ascii="TH SarabunIT๙" w:hAnsi="TH SarabunIT๙" w:cs="TH SarabunIT๙"/>
                <w:b/>
                <w:bCs/>
                <w:sz w:val="24"/>
                <w:szCs w:val="24"/>
              </w:rPr>
            </w:pPr>
            <w:r w:rsidRPr="000073CD">
              <w:rPr>
                <w:rFonts w:ascii="TH SarabunIT๙" w:hAnsi="TH SarabunIT๙" w:cs="TH SarabunIT๙"/>
                <w:b/>
                <w:bCs/>
                <w:sz w:val="24"/>
                <w:szCs w:val="24"/>
                <w:cs/>
              </w:rPr>
              <w:t>รายการ</w:t>
            </w:r>
          </w:p>
        </w:tc>
        <w:tc>
          <w:tcPr>
            <w:tcW w:w="1134" w:type="dxa"/>
          </w:tcPr>
          <w:p w14:paraId="275310D7" w14:textId="77777777" w:rsidR="00DC0AD2" w:rsidRPr="000073CD" w:rsidRDefault="00DC0AD2" w:rsidP="006F1794">
            <w:pPr>
              <w:jc w:val="center"/>
              <w:rPr>
                <w:rFonts w:ascii="TH SarabunIT๙" w:hAnsi="TH SarabunIT๙" w:cs="TH SarabunIT๙"/>
                <w:b/>
                <w:bCs/>
                <w:sz w:val="24"/>
                <w:szCs w:val="24"/>
                <w:cs/>
              </w:rPr>
            </w:pPr>
            <w:r w:rsidRPr="000073CD">
              <w:rPr>
                <w:rFonts w:ascii="TH SarabunIT๙" w:hAnsi="TH SarabunIT๙" w:cs="TH SarabunIT๙"/>
                <w:b/>
                <w:bCs/>
                <w:sz w:val="24"/>
                <w:szCs w:val="24"/>
                <w:cs/>
              </w:rPr>
              <w:t>มี</w:t>
            </w:r>
            <w:r w:rsidRPr="000073CD">
              <w:rPr>
                <w:rFonts w:ascii="TH SarabunIT๙" w:hAnsi="TH SarabunIT๙" w:cs="TH SarabunIT๙"/>
                <w:b/>
                <w:bCs/>
                <w:sz w:val="24"/>
                <w:szCs w:val="24"/>
              </w:rPr>
              <w:t xml:space="preserve"> /         </w:t>
            </w:r>
            <w:r w:rsidRPr="000073CD">
              <w:rPr>
                <w:rFonts w:ascii="TH SarabunIT๙" w:hAnsi="TH SarabunIT๙" w:cs="TH SarabunIT๙"/>
                <w:b/>
                <w:bCs/>
                <w:sz w:val="24"/>
                <w:szCs w:val="24"/>
                <w:cs/>
              </w:rPr>
              <w:t xml:space="preserve">ตรง </w:t>
            </w:r>
            <w:r w:rsidRPr="000073CD">
              <w:rPr>
                <w:rFonts w:ascii="TH SarabunIT๙" w:hAnsi="TH SarabunIT๙" w:cs="TH SarabunIT๙"/>
                <w:b/>
                <w:bCs/>
                <w:sz w:val="24"/>
                <w:szCs w:val="24"/>
              </w:rPr>
              <w:t>TOR</w:t>
            </w:r>
          </w:p>
        </w:tc>
        <w:tc>
          <w:tcPr>
            <w:tcW w:w="1275" w:type="dxa"/>
          </w:tcPr>
          <w:p w14:paraId="38B9D85B" w14:textId="77777777" w:rsidR="00DC0AD2" w:rsidRPr="000073CD" w:rsidRDefault="00DC0AD2" w:rsidP="006F1794">
            <w:pPr>
              <w:rPr>
                <w:rFonts w:ascii="TH SarabunIT๙" w:hAnsi="TH SarabunIT๙" w:cs="TH SarabunIT๙"/>
                <w:b/>
                <w:bCs/>
                <w:sz w:val="24"/>
                <w:szCs w:val="24"/>
              </w:rPr>
            </w:pPr>
            <w:r w:rsidRPr="000073CD">
              <w:rPr>
                <w:rFonts w:ascii="TH SarabunIT๙" w:hAnsi="TH SarabunIT๙" w:cs="TH SarabunIT๙"/>
                <w:b/>
                <w:bCs/>
                <w:sz w:val="24"/>
                <w:szCs w:val="24"/>
                <w:cs/>
              </w:rPr>
              <w:t>ไม่มี</w:t>
            </w:r>
            <w:r w:rsidRPr="000073CD">
              <w:rPr>
                <w:rFonts w:ascii="TH SarabunIT๙" w:hAnsi="TH SarabunIT๙" w:cs="TH SarabunIT๙"/>
                <w:b/>
                <w:bCs/>
                <w:sz w:val="24"/>
                <w:szCs w:val="24"/>
              </w:rPr>
              <w:t xml:space="preserve"> /     </w:t>
            </w:r>
            <w:r w:rsidRPr="000073CD">
              <w:rPr>
                <w:rFonts w:ascii="TH SarabunIT๙" w:hAnsi="TH SarabunIT๙" w:cs="TH SarabunIT๙"/>
                <w:b/>
                <w:bCs/>
                <w:sz w:val="24"/>
                <w:szCs w:val="24"/>
                <w:cs/>
              </w:rPr>
              <w:t xml:space="preserve">ไม่ตรง </w:t>
            </w:r>
            <w:r w:rsidRPr="000073CD">
              <w:rPr>
                <w:rFonts w:ascii="TH SarabunIT๙" w:hAnsi="TH SarabunIT๙" w:cs="TH SarabunIT๙"/>
                <w:b/>
                <w:bCs/>
                <w:sz w:val="24"/>
                <w:szCs w:val="24"/>
              </w:rPr>
              <w:t>TOR</w:t>
            </w:r>
          </w:p>
        </w:tc>
        <w:tc>
          <w:tcPr>
            <w:tcW w:w="1701" w:type="dxa"/>
          </w:tcPr>
          <w:p w14:paraId="4CADE324" w14:textId="77777777" w:rsidR="00DC0AD2" w:rsidRPr="000073CD" w:rsidRDefault="00DC0AD2" w:rsidP="006F1794">
            <w:pPr>
              <w:jc w:val="center"/>
              <w:rPr>
                <w:rFonts w:ascii="TH SarabunIT๙" w:hAnsi="TH SarabunIT๙" w:cs="TH SarabunIT๙"/>
                <w:b/>
                <w:bCs/>
                <w:sz w:val="24"/>
                <w:szCs w:val="24"/>
                <w:cs/>
              </w:rPr>
            </w:pPr>
            <w:r w:rsidRPr="000073CD">
              <w:rPr>
                <w:rFonts w:ascii="TH SarabunIT๙" w:hAnsi="TH SarabunIT๙" w:cs="TH SarabunIT๙"/>
                <w:b/>
                <w:bCs/>
                <w:sz w:val="24"/>
                <w:szCs w:val="24"/>
                <w:cs/>
              </w:rPr>
              <w:t>แหล่งอ้า</w:t>
            </w:r>
            <w:r w:rsidRPr="000073CD">
              <w:rPr>
                <w:rFonts w:ascii="TH SarabunIT๙" w:hAnsi="TH SarabunIT๙" w:cs="TH SarabunIT๙" w:hint="cs"/>
                <w:b/>
                <w:bCs/>
                <w:sz w:val="24"/>
                <w:szCs w:val="24"/>
                <w:cs/>
              </w:rPr>
              <w:t>ง</w:t>
            </w:r>
            <w:r w:rsidRPr="000073CD">
              <w:rPr>
                <w:rFonts w:ascii="TH SarabunIT๙" w:hAnsi="TH SarabunIT๙" w:cs="TH SarabunIT๙"/>
                <w:b/>
                <w:bCs/>
                <w:sz w:val="24"/>
                <w:szCs w:val="24"/>
                <w:cs/>
              </w:rPr>
              <w:t>อิง</w:t>
            </w:r>
            <w:r w:rsidRPr="000073CD">
              <w:rPr>
                <w:rFonts w:ascii="TH SarabunIT๙" w:hAnsi="TH SarabunIT๙" w:cs="TH SarabunIT๙"/>
                <w:b/>
                <w:bCs/>
                <w:sz w:val="24"/>
                <w:szCs w:val="24"/>
              </w:rPr>
              <w:t>/</w:t>
            </w:r>
            <w:r w:rsidRPr="000073CD">
              <w:rPr>
                <w:rFonts w:ascii="TH SarabunIT๙" w:hAnsi="TH SarabunIT๙" w:cs="TH SarabunIT๙"/>
                <w:b/>
                <w:bCs/>
                <w:sz w:val="24"/>
                <w:szCs w:val="24"/>
                <w:cs/>
              </w:rPr>
              <w:t>วิธีการตรวจ</w:t>
            </w:r>
          </w:p>
        </w:tc>
        <w:tc>
          <w:tcPr>
            <w:tcW w:w="1560" w:type="dxa"/>
          </w:tcPr>
          <w:p w14:paraId="45EFABE0" w14:textId="77777777" w:rsidR="00DC0AD2" w:rsidRPr="000073CD" w:rsidRDefault="00DC0AD2" w:rsidP="006F1794">
            <w:pPr>
              <w:jc w:val="center"/>
              <w:rPr>
                <w:rFonts w:ascii="TH SarabunIT๙" w:hAnsi="TH SarabunIT๙" w:cs="TH SarabunIT๙"/>
                <w:b/>
                <w:bCs/>
                <w:sz w:val="24"/>
                <w:szCs w:val="24"/>
                <w:cs/>
              </w:rPr>
            </w:pPr>
            <w:r w:rsidRPr="000073CD">
              <w:rPr>
                <w:rFonts w:ascii="TH SarabunIT๙" w:hAnsi="TH SarabunIT๙" w:cs="TH SarabunIT๙"/>
                <w:b/>
                <w:bCs/>
                <w:sz w:val="24"/>
                <w:szCs w:val="24"/>
                <w:cs/>
              </w:rPr>
              <w:t>หมายเหตุ</w:t>
            </w:r>
          </w:p>
        </w:tc>
      </w:tr>
      <w:tr w:rsidR="00DC0AD2" w:rsidRPr="000073CD" w14:paraId="1E5D2C50" w14:textId="77777777" w:rsidTr="006F1794">
        <w:tc>
          <w:tcPr>
            <w:tcW w:w="568" w:type="dxa"/>
          </w:tcPr>
          <w:p w14:paraId="50D27409" w14:textId="77777777" w:rsidR="00DC0AD2" w:rsidRPr="000073CD" w:rsidRDefault="00DC0AD2" w:rsidP="006F1794">
            <w:pPr>
              <w:rPr>
                <w:rFonts w:ascii="TH SarabunIT๙" w:hAnsi="TH SarabunIT๙" w:cs="TH SarabunIT๙"/>
                <w:sz w:val="24"/>
                <w:szCs w:val="24"/>
              </w:rPr>
            </w:pPr>
            <w:r w:rsidRPr="000073CD">
              <w:rPr>
                <w:rFonts w:ascii="TH SarabunIT๙" w:hAnsi="TH SarabunIT๙" w:cs="TH SarabunIT๙"/>
                <w:sz w:val="24"/>
                <w:szCs w:val="24"/>
                <w:cs/>
              </w:rPr>
              <w:t>1</w:t>
            </w:r>
          </w:p>
        </w:tc>
        <w:tc>
          <w:tcPr>
            <w:tcW w:w="4820" w:type="dxa"/>
          </w:tcPr>
          <w:p w14:paraId="34BA6605" w14:textId="77777777" w:rsidR="00DC0AD2" w:rsidRPr="000073CD" w:rsidRDefault="00DC0AD2" w:rsidP="006F1794">
            <w:pPr>
              <w:rPr>
                <w:rFonts w:ascii="TH SarabunIT๙" w:hAnsi="TH SarabunIT๙" w:cs="TH SarabunIT๙"/>
                <w:sz w:val="24"/>
                <w:szCs w:val="24"/>
              </w:rPr>
            </w:pPr>
            <w:r w:rsidRPr="000073CD">
              <w:rPr>
                <w:rFonts w:ascii="TH SarabunIT๙" w:hAnsi="TH SarabunIT๙" w:cs="TH SarabunIT๙"/>
                <w:sz w:val="24"/>
                <w:szCs w:val="24"/>
                <w:cs/>
              </w:rPr>
              <w:t>รถเอกซเรย์สามารถผ่านเข้าประตู/ทางเข้าได้ตามสถานที่ ที่ผู้ว่าจ้างกำหนด</w:t>
            </w:r>
          </w:p>
        </w:tc>
        <w:tc>
          <w:tcPr>
            <w:tcW w:w="1134" w:type="dxa"/>
          </w:tcPr>
          <w:p w14:paraId="6DE8A51B" w14:textId="77777777" w:rsidR="00DC0AD2" w:rsidRPr="000073CD" w:rsidRDefault="00DC0AD2" w:rsidP="006F1794">
            <w:pPr>
              <w:rPr>
                <w:rFonts w:ascii="TH SarabunIT๙" w:hAnsi="TH SarabunIT๙" w:cs="TH SarabunIT๙"/>
                <w:sz w:val="24"/>
                <w:szCs w:val="24"/>
              </w:rPr>
            </w:pPr>
          </w:p>
        </w:tc>
        <w:tc>
          <w:tcPr>
            <w:tcW w:w="1275" w:type="dxa"/>
          </w:tcPr>
          <w:p w14:paraId="1112EE1A" w14:textId="77777777" w:rsidR="00DC0AD2" w:rsidRPr="000073CD" w:rsidRDefault="00DC0AD2" w:rsidP="006F1794">
            <w:pPr>
              <w:rPr>
                <w:rFonts w:ascii="TH SarabunIT๙" w:hAnsi="TH SarabunIT๙" w:cs="TH SarabunIT๙"/>
                <w:sz w:val="24"/>
                <w:szCs w:val="24"/>
              </w:rPr>
            </w:pPr>
          </w:p>
        </w:tc>
        <w:tc>
          <w:tcPr>
            <w:tcW w:w="1701" w:type="dxa"/>
          </w:tcPr>
          <w:p w14:paraId="1E452780" w14:textId="77777777" w:rsidR="00DC0AD2" w:rsidRPr="000073CD" w:rsidRDefault="00DC0AD2" w:rsidP="006F1794">
            <w:pPr>
              <w:rPr>
                <w:rFonts w:ascii="TH SarabunIT๙" w:hAnsi="TH SarabunIT๙" w:cs="TH SarabunIT๙"/>
                <w:sz w:val="24"/>
                <w:szCs w:val="24"/>
              </w:rPr>
            </w:pPr>
          </w:p>
        </w:tc>
        <w:tc>
          <w:tcPr>
            <w:tcW w:w="1560" w:type="dxa"/>
          </w:tcPr>
          <w:p w14:paraId="5E091AFC" w14:textId="77777777" w:rsidR="00DC0AD2" w:rsidRPr="000073CD" w:rsidRDefault="00DC0AD2" w:rsidP="006F1794">
            <w:pPr>
              <w:rPr>
                <w:rFonts w:ascii="TH SarabunIT๙" w:hAnsi="TH SarabunIT๙" w:cs="TH SarabunIT๙"/>
                <w:sz w:val="24"/>
                <w:szCs w:val="24"/>
              </w:rPr>
            </w:pPr>
          </w:p>
        </w:tc>
      </w:tr>
      <w:tr w:rsidR="00DC0AD2" w:rsidRPr="000073CD" w14:paraId="50159137" w14:textId="77777777" w:rsidTr="006F1794">
        <w:tc>
          <w:tcPr>
            <w:tcW w:w="568" w:type="dxa"/>
          </w:tcPr>
          <w:p w14:paraId="7779A8B7" w14:textId="77777777" w:rsidR="00DC0AD2" w:rsidRPr="000073CD" w:rsidRDefault="00DC0AD2" w:rsidP="006F1794">
            <w:pPr>
              <w:rPr>
                <w:rFonts w:ascii="TH SarabunIT๙" w:hAnsi="TH SarabunIT๙" w:cs="TH SarabunIT๙"/>
                <w:sz w:val="24"/>
                <w:szCs w:val="24"/>
              </w:rPr>
            </w:pPr>
            <w:r w:rsidRPr="000073CD">
              <w:rPr>
                <w:rFonts w:ascii="TH SarabunIT๙" w:hAnsi="TH SarabunIT๙" w:cs="TH SarabunIT๙"/>
                <w:sz w:val="24"/>
                <w:szCs w:val="24"/>
              </w:rPr>
              <w:t>2</w:t>
            </w:r>
          </w:p>
        </w:tc>
        <w:tc>
          <w:tcPr>
            <w:tcW w:w="4820" w:type="dxa"/>
          </w:tcPr>
          <w:p w14:paraId="114A6267" w14:textId="77777777" w:rsidR="00DC0AD2" w:rsidRPr="000073CD" w:rsidRDefault="00DC0AD2" w:rsidP="006F1794">
            <w:pPr>
              <w:rPr>
                <w:rFonts w:ascii="TH SarabunIT๙" w:hAnsi="TH SarabunIT๙" w:cs="TH SarabunIT๙"/>
                <w:sz w:val="24"/>
                <w:szCs w:val="24"/>
                <w:cs/>
              </w:rPr>
            </w:pPr>
            <w:r w:rsidRPr="000073CD">
              <w:rPr>
                <w:rFonts w:ascii="TH SarabunIT๙" w:hAnsi="TH SarabunIT๙" w:cs="TH SarabunIT๙"/>
                <w:sz w:val="24"/>
                <w:szCs w:val="24"/>
                <w:cs/>
              </w:rPr>
              <w:t>รถเอกซเรย์เคลื่อนที่</w:t>
            </w:r>
            <w:r w:rsidRPr="000073CD">
              <w:rPr>
                <w:rFonts w:ascii="TH SarabunIT๙" w:hAnsi="TH SarabunIT๙" w:cs="TH SarabunIT๙" w:hint="cs"/>
                <w:sz w:val="24"/>
                <w:szCs w:val="24"/>
                <w:cs/>
              </w:rPr>
              <w:t>เป็น</w:t>
            </w:r>
            <w:r w:rsidRPr="000073CD">
              <w:rPr>
                <w:rFonts w:ascii="TH SarabunIT๙" w:hAnsi="TH SarabunIT๙" w:cs="TH SarabunIT๙"/>
                <w:sz w:val="24"/>
                <w:szCs w:val="24"/>
                <w:cs/>
              </w:rPr>
              <w:t xml:space="preserve">ระบบ </w:t>
            </w:r>
            <w:r w:rsidRPr="000073CD">
              <w:rPr>
                <w:rFonts w:ascii="TH SarabunIT๙" w:hAnsi="TH SarabunIT๙" w:cs="TH SarabunIT๙"/>
                <w:sz w:val="24"/>
                <w:szCs w:val="24"/>
              </w:rPr>
              <w:t>Digital</w:t>
            </w:r>
          </w:p>
        </w:tc>
        <w:tc>
          <w:tcPr>
            <w:tcW w:w="1134" w:type="dxa"/>
          </w:tcPr>
          <w:p w14:paraId="6DADCEE0" w14:textId="77777777" w:rsidR="00DC0AD2" w:rsidRPr="000073CD" w:rsidRDefault="00DC0AD2" w:rsidP="006F1794">
            <w:pPr>
              <w:rPr>
                <w:rFonts w:ascii="TH SarabunIT๙" w:hAnsi="TH SarabunIT๙" w:cs="TH SarabunIT๙"/>
                <w:sz w:val="24"/>
                <w:szCs w:val="24"/>
              </w:rPr>
            </w:pPr>
          </w:p>
        </w:tc>
        <w:tc>
          <w:tcPr>
            <w:tcW w:w="1275" w:type="dxa"/>
          </w:tcPr>
          <w:p w14:paraId="3FE64FD3" w14:textId="77777777" w:rsidR="00DC0AD2" w:rsidRPr="000073CD" w:rsidRDefault="00DC0AD2" w:rsidP="006F1794">
            <w:pPr>
              <w:rPr>
                <w:rFonts w:ascii="TH SarabunIT๙" w:hAnsi="TH SarabunIT๙" w:cs="TH SarabunIT๙"/>
                <w:sz w:val="24"/>
                <w:szCs w:val="24"/>
              </w:rPr>
            </w:pPr>
          </w:p>
        </w:tc>
        <w:tc>
          <w:tcPr>
            <w:tcW w:w="1701" w:type="dxa"/>
          </w:tcPr>
          <w:p w14:paraId="01913370" w14:textId="77777777" w:rsidR="00DC0AD2" w:rsidRPr="000073CD" w:rsidRDefault="00DC0AD2" w:rsidP="006F1794">
            <w:pPr>
              <w:rPr>
                <w:rFonts w:ascii="TH SarabunIT๙" w:hAnsi="TH SarabunIT๙" w:cs="TH SarabunIT๙"/>
                <w:sz w:val="24"/>
                <w:szCs w:val="24"/>
              </w:rPr>
            </w:pPr>
          </w:p>
        </w:tc>
        <w:tc>
          <w:tcPr>
            <w:tcW w:w="1560" w:type="dxa"/>
          </w:tcPr>
          <w:p w14:paraId="3A6F04BD" w14:textId="77777777" w:rsidR="00DC0AD2" w:rsidRPr="000073CD" w:rsidRDefault="00DC0AD2" w:rsidP="006F1794">
            <w:pPr>
              <w:rPr>
                <w:rFonts w:ascii="TH SarabunIT๙" w:hAnsi="TH SarabunIT๙" w:cs="TH SarabunIT๙"/>
                <w:sz w:val="24"/>
                <w:szCs w:val="24"/>
              </w:rPr>
            </w:pPr>
          </w:p>
        </w:tc>
      </w:tr>
      <w:tr w:rsidR="00DC0AD2" w:rsidRPr="000073CD" w14:paraId="1726E33A" w14:textId="77777777" w:rsidTr="006F1794">
        <w:tc>
          <w:tcPr>
            <w:tcW w:w="568" w:type="dxa"/>
          </w:tcPr>
          <w:p w14:paraId="6670C604" w14:textId="77777777" w:rsidR="00DC0AD2" w:rsidRPr="000073CD" w:rsidRDefault="00DC0AD2" w:rsidP="006F1794">
            <w:pPr>
              <w:rPr>
                <w:rFonts w:ascii="TH SarabunIT๙" w:hAnsi="TH SarabunIT๙" w:cs="TH SarabunIT๙"/>
                <w:sz w:val="24"/>
                <w:szCs w:val="24"/>
              </w:rPr>
            </w:pPr>
            <w:r w:rsidRPr="000073CD">
              <w:rPr>
                <w:rFonts w:ascii="TH SarabunIT๙" w:hAnsi="TH SarabunIT๙" w:cs="TH SarabunIT๙"/>
                <w:sz w:val="24"/>
                <w:szCs w:val="24"/>
                <w:cs/>
              </w:rPr>
              <w:t>3</w:t>
            </w:r>
          </w:p>
        </w:tc>
        <w:tc>
          <w:tcPr>
            <w:tcW w:w="4820" w:type="dxa"/>
          </w:tcPr>
          <w:p w14:paraId="0F697BE5" w14:textId="77777777" w:rsidR="00DC0AD2" w:rsidRPr="000073CD" w:rsidRDefault="00DC0AD2" w:rsidP="006F1794">
            <w:pPr>
              <w:rPr>
                <w:rFonts w:ascii="TH SarabunIT๙" w:hAnsi="TH SarabunIT๙" w:cs="TH SarabunIT๙"/>
                <w:sz w:val="24"/>
                <w:szCs w:val="24"/>
                <w:cs/>
              </w:rPr>
            </w:pPr>
            <w:r w:rsidRPr="000073CD">
              <w:rPr>
                <w:rFonts w:ascii="TH SarabunIT๙" w:hAnsi="TH SarabunIT๙" w:cs="TH SarabunIT๙"/>
                <w:sz w:val="24"/>
                <w:szCs w:val="24"/>
                <w:cs/>
              </w:rPr>
              <w:t>จดทะเบียนเป็นนิติบุคคลตามประมวลกฎหมายแพ่งและพาณิชย์ โดยมีการจดทะเบียนวัตถุประสงค์ เพื่อให้บริการรถเอกซเรย์ไว้เรียบร้อยแล้ว</w:t>
            </w:r>
          </w:p>
        </w:tc>
        <w:tc>
          <w:tcPr>
            <w:tcW w:w="1134" w:type="dxa"/>
          </w:tcPr>
          <w:p w14:paraId="5CC2BE01" w14:textId="77777777" w:rsidR="00DC0AD2" w:rsidRPr="000073CD" w:rsidRDefault="00DC0AD2" w:rsidP="006F1794">
            <w:pPr>
              <w:rPr>
                <w:rFonts w:ascii="TH SarabunIT๙" w:hAnsi="TH SarabunIT๙" w:cs="TH SarabunIT๙"/>
                <w:sz w:val="24"/>
                <w:szCs w:val="24"/>
              </w:rPr>
            </w:pPr>
          </w:p>
        </w:tc>
        <w:tc>
          <w:tcPr>
            <w:tcW w:w="1275" w:type="dxa"/>
          </w:tcPr>
          <w:p w14:paraId="360026F2" w14:textId="77777777" w:rsidR="00DC0AD2" w:rsidRPr="000073CD" w:rsidRDefault="00DC0AD2" w:rsidP="006F1794">
            <w:pPr>
              <w:rPr>
                <w:rFonts w:ascii="TH SarabunIT๙" w:hAnsi="TH SarabunIT๙" w:cs="TH SarabunIT๙"/>
                <w:sz w:val="24"/>
                <w:szCs w:val="24"/>
              </w:rPr>
            </w:pPr>
          </w:p>
        </w:tc>
        <w:tc>
          <w:tcPr>
            <w:tcW w:w="1701" w:type="dxa"/>
          </w:tcPr>
          <w:p w14:paraId="3EE2F20C" w14:textId="77777777" w:rsidR="00DC0AD2" w:rsidRPr="000073CD" w:rsidRDefault="00DC0AD2" w:rsidP="006F1794">
            <w:pPr>
              <w:rPr>
                <w:rFonts w:ascii="TH SarabunIT๙" w:hAnsi="TH SarabunIT๙" w:cs="TH SarabunIT๙"/>
                <w:sz w:val="24"/>
                <w:szCs w:val="24"/>
              </w:rPr>
            </w:pPr>
          </w:p>
        </w:tc>
        <w:tc>
          <w:tcPr>
            <w:tcW w:w="1560" w:type="dxa"/>
          </w:tcPr>
          <w:p w14:paraId="236C91EC" w14:textId="77777777" w:rsidR="00DC0AD2" w:rsidRPr="000073CD" w:rsidRDefault="00DC0AD2" w:rsidP="006F1794">
            <w:pPr>
              <w:rPr>
                <w:rFonts w:ascii="TH SarabunIT๙" w:hAnsi="TH SarabunIT๙" w:cs="TH SarabunIT๙"/>
                <w:sz w:val="24"/>
                <w:szCs w:val="24"/>
              </w:rPr>
            </w:pPr>
          </w:p>
        </w:tc>
      </w:tr>
      <w:tr w:rsidR="00DC0AD2" w:rsidRPr="000073CD" w14:paraId="4E1021EC" w14:textId="77777777" w:rsidTr="006F1794">
        <w:tc>
          <w:tcPr>
            <w:tcW w:w="568" w:type="dxa"/>
          </w:tcPr>
          <w:p w14:paraId="49E7EF67" w14:textId="77777777" w:rsidR="00DC0AD2" w:rsidRPr="000073CD" w:rsidRDefault="00DC0AD2" w:rsidP="006F1794">
            <w:pPr>
              <w:rPr>
                <w:rFonts w:ascii="TH SarabunIT๙" w:hAnsi="TH SarabunIT๙" w:cs="TH SarabunIT๙"/>
                <w:sz w:val="24"/>
                <w:szCs w:val="24"/>
                <w:cs/>
              </w:rPr>
            </w:pPr>
            <w:r w:rsidRPr="000073CD">
              <w:rPr>
                <w:rFonts w:ascii="TH SarabunIT๙" w:hAnsi="TH SarabunIT๙" w:cs="TH SarabunIT๙"/>
                <w:sz w:val="24"/>
                <w:szCs w:val="24"/>
              </w:rPr>
              <w:t>4</w:t>
            </w:r>
          </w:p>
        </w:tc>
        <w:tc>
          <w:tcPr>
            <w:tcW w:w="4820" w:type="dxa"/>
          </w:tcPr>
          <w:p w14:paraId="61D81942" w14:textId="77777777" w:rsidR="00DC0AD2" w:rsidRPr="000073CD" w:rsidRDefault="00DC0AD2" w:rsidP="006F1794">
            <w:pPr>
              <w:rPr>
                <w:rFonts w:ascii="TH SarabunIT๙" w:hAnsi="TH SarabunIT๙" w:cs="TH SarabunIT๙"/>
                <w:sz w:val="24"/>
                <w:szCs w:val="24"/>
              </w:rPr>
            </w:pPr>
            <w:r w:rsidRPr="000073CD">
              <w:rPr>
                <w:rFonts w:ascii="TH SarabunIT๙" w:hAnsi="TH SarabunIT๙" w:cs="TH SarabunIT๙"/>
                <w:sz w:val="24"/>
                <w:szCs w:val="24"/>
                <w:cs/>
              </w:rPr>
              <w:t xml:space="preserve">เครื่องเอกซเรย์เพื่อการตรวจวินิจฉัยขนาดไม่ต่ำกว่า ๓๐๐ </w:t>
            </w:r>
            <w:r w:rsidRPr="000073CD">
              <w:rPr>
                <w:rFonts w:ascii="TH SarabunIT๙" w:hAnsi="TH SarabunIT๙" w:cs="TH SarabunIT๙"/>
                <w:sz w:val="24"/>
                <w:szCs w:val="24"/>
              </w:rPr>
              <w:t>mA</w:t>
            </w:r>
          </w:p>
        </w:tc>
        <w:tc>
          <w:tcPr>
            <w:tcW w:w="1134" w:type="dxa"/>
          </w:tcPr>
          <w:p w14:paraId="3A4DE6D2" w14:textId="77777777" w:rsidR="00DC0AD2" w:rsidRPr="000073CD" w:rsidRDefault="00DC0AD2" w:rsidP="006F1794">
            <w:pPr>
              <w:rPr>
                <w:rFonts w:ascii="TH SarabunIT๙" w:hAnsi="TH SarabunIT๙" w:cs="TH SarabunIT๙"/>
                <w:sz w:val="24"/>
                <w:szCs w:val="24"/>
              </w:rPr>
            </w:pPr>
          </w:p>
        </w:tc>
        <w:tc>
          <w:tcPr>
            <w:tcW w:w="1275" w:type="dxa"/>
          </w:tcPr>
          <w:p w14:paraId="599CEB11" w14:textId="77777777" w:rsidR="00DC0AD2" w:rsidRPr="000073CD" w:rsidRDefault="00DC0AD2" w:rsidP="006F1794">
            <w:pPr>
              <w:rPr>
                <w:rFonts w:ascii="TH SarabunIT๙" w:hAnsi="TH SarabunIT๙" w:cs="TH SarabunIT๙"/>
                <w:sz w:val="24"/>
                <w:szCs w:val="24"/>
              </w:rPr>
            </w:pPr>
          </w:p>
        </w:tc>
        <w:tc>
          <w:tcPr>
            <w:tcW w:w="1701" w:type="dxa"/>
          </w:tcPr>
          <w:p w14:paraId="73F2D0C7" w14:textId="77777777" w:rsidR="00DC0AD2" w:rsidRPr="000073CD" w:rsidRDefault="00DC0AD2" w:rsidP="006F1794">
            <w:pPr>
              <w:rPr>
                <w:rFonts w:ascii="TH SarabunIT๙" w:hAnsi="TH SarabunIT๙" w:cs="TH SarabunIT๙"/>
                <w:sz w:val="24"/>
                <w:szCs w:val="24"/>
              </w:rPr>
            </w:pPr>
          </w:p>
        </w:tc>
        <w:tc>
          <w:tcPr>
            <w:tcW w:w="1560" w:type="dxa"/>
          </w:tcPr>
          <w:p w14:paraId="454047D2" w14:textId="77777777" w:rsidR="00DC0AD2" w:rsidRPr="000073CD" w:rsidRDefault="00DC0AD2" w:rsidP="006F1794">
            <w:pPr>
              <w:rPr>
                <w:rFonts w:ascii="TH SarabunIT๙" w:hAnsi="TH SarabunIT๙" w:cs="TH SarabunIT๙"/>
                <w:sz w:val="24"/>
                <w:szCs w:val="24"/>
              </w:rPr>
            </w:pPr>
          </w:p>
        </w:tc>
      </w:tr>
      <w:tr w:rsidR="00DC0AD2" w:rsidRPr="000073CD" w14:paraId="57AAFB31" w14:textId="77777777" w:rsidTr="006F1794">
        <w:tc>
          <w:tcPr>
            <w:tcW w:w="568" w:type="dxa"/>
          </w:tcPr>
          <w:p w14:paraId="5BF24462" w14:textId="77777777" w:rsidR="00DC0AD2" w:rsidRPr="000073CD" w:rsidRDefault="00DC0AD2" w:rsidP="006F1794">
            <w:pPr>
              <w:rPr>
                <w:rFonts w:ascii="TH SarabunIT๙" w:hAnsi="TH SarabunIT๙" w:cs="TH SarabunIT๙"/>
                <w:sz w:val="24"/>
                <w:szCs w:val="24"/>
                <w:cs/>
              </w:rPr>
            </w:pPr>
            <w:r w:rsidRPr="000073CD">
              <w:rPr>
                <w:rFonts w:ascii="TH SarabunIT๙" w:hAnsi="TH SarabunIT๙" w:cs="TH SarabunIT๙"/>
                <w:sz w:val="24"/>
                <w:szCs w:val="24"/>
              </w:rPr>
              <w:t>5</w:t>
            </w:r>
          </w:p>
        </w:tc>
        <w:tc>
          <w:tcPr>
            <w:tcW w:w="4820" w:type="dxa"/>
          </w:tcPr>
          <w:p w14:paraId="783641C9" w14:textId="77777777" w:rsidR="00DC0AD2" w:rsidRPr="000073CD" w:rsidRDefault="00DC0AD2" w:rsidP="006F1794">
            <w:pPr>
              <w:rPr>
                <w:rFonts w:ascii="TH SarabunIT๙" w:hAnsi="TH SarabunIT๙" w:cs="TH SarabunIT๙"/>
                <w:sz w:val="24"/>
                <w:szCs w:val="24"/>
              </w:rPr>
            </w:pPr>
            <w:r w:rsidRPr="000073CD">
              <w:rPr>
                <w:rFonts w:ascii="TH SarabunIT๙" w:hAnsi="TH SarabunIT๙" w:cs="TH SarabunIT๙"/>
                <w:sz w:val="24"/>
                <w:szCs w:val="24"/>
                <w:cs/>
              </w:rPr>
              <w:t xml:space="preserve">ระยะห่างของหลอดเอกซเรย์ ถึง </w:t>
            </w:r>
            <w:r w:rsidRPr="000073CD">
              <w:rPr>
                <w:rFonts w:ascii="TH SarabunIT๙" w:hAnsi="TH SarabunIT๙" w:cs="TH SarabunIT๙"/>
                <w:sz w:val="24"/>
                <w:szCs w:val="24"/>
              </w:rPr>
              <w:t xml:space="preserve">Chest Stand </w:t>
            </w:r>
            <w:r w:rsidRPr="000073CD">
              <w:rPr>
                <w:rFonts w:ascii="TH SarabunIT๙" w:hAnsi="TH SarabunIT๙" w:cs="TH SarabunIT๙"/>
                <w:sz w:val="24"/>
                <w:szCs w:val="24"/>
                <w:cs/>
              </w:rPr>
              <w:t>ต้องมีระยะ ๑</w:t>
            </w:r>
            <w:r w:rsidRPr="000073CD">
              <w:rPr>
                <w:rFonts w:ascii="TH SarabunIT๙" w:hAnsi="TH SarabunIT๙" w:cs="TH SarabunIT๙"/>
                <w:sz w:val="24"/>
                <w:szCs w:val="24"/>
              </w:rPr>
              <w:t>8</w:t>
            </w:r>
            <w:r w:rsidRPr="000073CD">
              <w:rPr>
                <w:rFonts w:ascii="TH SarabunIT๙" w:hAnsi="TH SarabunIT๙" w:cs="TH SarabunIT๙"/>
                <w:sz w:val="24"/>
                <w:szCs w:val="24"/>
                <w:cs/>
              </w:rPr>
              <w:t>๐ ซ.ม.(</w:t>
            </w:r>
            <w:r w:rsidRPr="000073CD">
              <w:rPr>
                <w:rFonts w:ascii="TH SarabunIT๙" w:hAnsi="TH SarabunIT๙" w:cs="TH SarabunIT๙"/>
                <w:sz w:val="24"/>
                <w:szCs w:val="24"/>
              </w:rPr>
              <w:t xml:space="preserve">72 </w:t>
            </w:r>
            <w:r w:rsidRPr="000073CD">
              <w:rPr>
                <w:rFonts w:ascii="TH SarabunIT๙" w:hAnsi="TH SarabunIT๙" w:cs="TH SarabunIT๙"/>
                <w:sz w:val="24"/>
                <w:szCs w:val="24"/>
                <w:cs/>
              </w:rPr>
              <w:t>นิ้ว)</w:t>
            </w:r>
          </w:p>
        </w:tc>
        <w:tc>
          <w:tcPr>
            <w:tcW w:w="1134" w:type="dxa"/>
          </w:tcPr>
          <w:p w14:paraId="5486A239" w14:textId="77777777" w:rsidR="00DC0AD2" w:rsidRPr="000073CD" w:rsidRDefault="00DC0AD2" w:rsidP="006F1794">
            <w:pPr>
              <w:rPr>
                <w:rFonts w:ascii="TH SarabunIT๙" w:hAnsi="TH SarabunIT๙" w:cs="TH SarabunIT๙"/>
                <w:sz w:val="24"/>
                <w:szCs w:val="24"/>
              </w:rPr>
            </w:pPr>
          </w:p>
        </w:tc>
        <w:tc>
          <w:tcPr>
            <w:tcW w:w="1275" w:type="dxa"/>
          </w:tcPr>
          <w:p w14:paraId="4C0A3541" w14:textId="77777777" w:rsidR="00DC0AD2" w:rsidRPr="000073CD" w:rsidRDefault="00DC0AD2" w:rsidP="006F1794">
            <w:pPr>
              <w:rPr>
                <w:rFonts w:ascii="TH SarabunIT๙" w:hAnsi="TH SarabunIT๙" w:cs="TH SarabunIT๙"/>
                <w:sz w:val="24"/>
                <w:szCs w:val="24"/>
              </w:rPr>
            </w:pPr>
          </w:p>
        </w:tc>
        <w:tc>
          <w:tcPr>
            <w:tcW w:w="1701" w:type="dxa"/>
          </w:tcPr>
          <w:p w14:paraId="3EA9E291" w14:textId="77777777" w:rsidR="00DC0AD2" w:rsidRPr="000073CD" w:rsidRDefault="00DC0AD2" w:rsidP="006F1794">
            <w:pPr>
              <w:rPr>
                <w:rFonts w:ascii="TH SarabunIT๙" w:hAnsi="TH SarabunIT๙" w:cs="TH SarabunIT๙"/>
                <w:sz w:val="24"/>
                <w:szCs w:val="24"/>
              </w:rPr>
            </w:pPr>
          </w:p>
        </w:tc>
        <w:tc>
          <w:tcPr>
            <w:tcW w:w="1560" w:type="dxa"/>
          </w:tcPr>
          <w:p w14:paraId="1665BA5B" w14:textId="77777777" w:rsidR="00DC0AD2" w:rsidRPr="000073CD" w:rsidRDefault="00DC0AD2" w:rsidP="006F1794">
            <w:pPr>
              <w:rPr>
                <w:rFonts w:ascii="TH SarabunIT๙" w:hAnsi="TH SarabunIT๙" w:cs="TH SarabunIT๙"/>
                <w:sz w:val="24"/>
                <w:szCs w:val="24"/>
              </w:rPr>
            </w:pPr>
          </w:p>
        </w:tc>
      </w:tr>
      <w:tr w:rsidR="00DC0AD2" w:rsidRPr="000073CD" w14:paraId="0076B980" w14:textId="77777777" w:rsidTr="006F1794">
        <w:tc>
          <w:tcPr>
            <w:tcW w:w="568" w:type="dxa"/>
          </w:tcPr>
          <w:p w14:paraId="5573613D" w14:textId="77777777" w:rsidR="00DC0AD2" w:rsidRPr="000073CD" w:rsidRDefault="00DC0AD2" w:rsidP="006F1794">
            <w:pPr>
              <w:rPr>
                <w:rFonts w:ascii="TH SarabunIT๙" w:hAnsi="TH SarabunIT๙" w:cs="TH SarabunIT๙"/>
                <w:sz w:val="24"/>
                <w:szCs w:val="24"/>
                <w:cs/>
              </w:rPr>
            </w:pPr>
            <w:r w:rsidRPr="000073CD">
              <w:rPr>
                <w:rFonts w:ascii="TH SarabunIT๙" w:hAnsi="TH SarabunIT๙" w:cs="TH SarabunIT๙"/>
                <w:sz w:val="24"/>
                <w:szCs w:val="24"/>
                <w:cs/>
              </w:rPr>
              <w:t>6</w:t>
            </w:r>
          </w:p>
        </w:tc>
        <w:tc>
          <w:tcPr>
            <w:tcW w:w="4820" w:type="dxa"/>
          </w:tcPr>
          <w:p w14:paraId="46664437" w14:textId="77777777" w:rsidR="00DC0AD2" w:rsidRPr="000073CD" w:rsidRDefault="00DC0AD2" w:rsidP="006F1794">
            <w:pPr>
              <w:rPr>
                <w:rFonts w:ascii="TH SarabunIT๙" w:hAnsi="TH SarabunIT๙" w:cs="TH SarabunIT๙"/>
                <w:sz w:val="24"/>
                <w:szCs w:val="24"/>
                <w:cs/>
              </w:rPr>
            </w:pPr>
            <w:r w:rsidRPr="000073CD">
              <w:rPr>
                <w:rFonts w:ascii="TH SarabunIT๙" w:hAnsi="TH SarabunIT๙" w:cs="TH SarabunIT๙"/>
                <w:sz w:val="24"/>
                <w:szCs w:val="24"/>
                <w:cs/>
              </w:rPr>
              <w:t xml:space="preserve">มีอุปกรณ์ป้องกันอันตรายจากรังสีที่ได้มาตรฐาน </w:t>
            </w:r>
            <w:r w:rsidRPr="000073CD">
              <w:rPr>
                <w:rFonts w:ascii="TH SarabunIT๙" w:hAnsi="TH SarabunIT๙" w:cs="TH SarabunIT๙" w:hint="cs"/>
                <w:sz w:val="24"/>
                <w:szCs w:val="24"/>
                <w:cs/>
              </w:rPr>
              <w:t>สำหรับป้องกันรังสีให้ผู้รับบริการที่เป็นหญิงวัยเจริญพันธ์และสำหรับผู้ให้บริการที่ต้องช่วยจับผู้รับบริการขณะถ่ายภาพรังสีทรวงอกกรณียืนเองไม่ได้</w:t>
            </w:r>
          </w:p>
        </w:tc>
        <w:tc>
          <w:tcPr>
            <w:tcW w:w="1134" w:type="dxa"/>
          </w:tcPr>
          <w:p w14:paraId="5C53D0C3" w14:textId="77777777" w:rsidR="00DC0AD2" w:rsidRPr="000073CD" w:rsidRDefault="00DC0AD2" w:rsidP="006F1794">
            <w:pPr>
              <w:rPr>
                <w:rFonts w:ascii="TH SarabunIT๙" w:hAnsi="TH SarabunIT๙" w:cs="TH SarabunIT๙"/>
                <w:sz w:val="24"/>
                <w:szCs w:val="24"/>
              </w:rPr>
            </w:pPr>
          </w:p>
        </w:tc>
        <w:tc>
          <w:tcPr>
            <w:tcW w:w="1275" w:type="dxa"/>
          </w:tcPr>
          <w:p w14:paraId="167CC06E" w14:textId="77777777" w:rsidR="00DC0AD2" w:rsidRPr="000073CD" w:rsidRDefault="00DC0AD2" w:rsidP="006F1794">
            <w:pPr>
              <w:rPr>
                <w:rFonts w:ascii="TH SarabunIT๙" w:hAnsi="TH SarabunIT๙" w:cs="TH SarabunIT๙"/>
                <w:sz w:val="24"/>
                <w:szCs w:val="24"/>
              </w:rPr>
            </w:pPr>
          </w:p>
        </w:tc>
        <w:tc>
          <w:tcPr>
            <w:tcW w:w="1701" w:type="dxa"/>
          </w:tcPr>
          <w:p w14:paraId="4AEEEB8A" w14:textId="77777777" w:rsidR="00DC0AD2" w:rsidRPr="000073CD" w:rsidRDefault="00DC0AD2" w:rsidP="006F1794">
            <w:pPr>
              <w:rPr>
                <w:rFonts w:ascii="TH SarabunIT๙" w:hAnsi="TH SarabunIT๙" w:cs="TH SarabunIT๙"/>
                <w:sz w:val="24"/>
                <w:szCs w:val="24"/>
              </w:rPr>
            </w:pPr>
          </w:p>
        </w:tc>
        <w:tc>
          <w:tcPr>
            <w:tcW w:w="1560" w:type="dxa"/>
          </w:tcPr>
          <w:p w14:paraId="4ACEF415" w14:textId="77777777" w:rsidR="00DC0AD2" w:rsidRPr="000073CD" w:rsidRDefault="00DC0AD2" w:rsidP="006F1794">
            <w:pPr>
              <w:rPr>
                <w:rFonts w:ascii="TH SarabunIT๙" w:hAnsi="TH SarabunIT๙" w:cs="TH SarabunIT๙"/>
                <w:sz w:val="24"/>
                <w:szCs w:val="24"/>
              </w:rPr>
            </w:pPr>
          </w:p>
        </w:tc>
      </w:tr>
      <w:tr w:rsidR="00DC0AD2" w:rsidRPr="000073CD" w14:paraId="1E3EED1A" w14:textId="77777777" w:rsidTr="006F1794">
        <w:tc>
          <w:tcPr>
            <w:tcW w:w="568" w:type="dxa"/>
          </w:tcPr>
          <w:p w14:paraId="65B71E3E" w14:textId="77777777" w:rsidR="00DC0AD2" w:rsidRPr="000073CD" w:rsidRDefault="00DC0AD2" w:rsidP="006F1794">
            <w:pPr>
              <w:rPr>
                <w:rFonts w:ascii="TH SarabunIT๙" w:hAnsi="TH SarabunIT๙" w:cs="TH SarabunIT๙"/>
                <w:sz w:val="24"/>
                <w:szCs w:val="24"/>
                <w:cs/>
              </w:rPr>
            </w:pPr>
            <w:r w:rsidRPr="000073CD">
              <w:rPr>
                <w:rFonts w:ascii="TH SarabunIT๙" w:hAnsi="TH SarabunIT๙" w:cs="TH SarabunIT๙"/>
                <w:sz w:val="24"/>
                <w:szCs w:val="24"/>
              </w:rPr>
              <w:t>7</w:t>
            </w:r>
          </w:p>
        </w:tc>
        <w:tc>
          <w:tcPr>
            <w:tcW w:w="4820" w:type="dxa"/>
          </w:tcPr>
          <w:p w14:paraId="3D1019F3" w14:textId="77777777" w:rsidR="00DC0AD2" w:rsidRPr="000073CD" w:rsidRDefault="00DC0AD2" w:rsidP="006F1794">
            <w:pPr>
              <w:rPr>
                <w:rFonts w:ascii="TH SarabunIT๙" w:hAnsi="TH SarabunIT๙" w:cs="TH SarabunIT๙"/>
                <w:sz w:val="24"/>
                <w:szCs w:val="24"/>
              </w:rPr>
            </w:pPr>
            <w:r w:rsidRPr="000073CD">
              <w:rPr>
                <w:rFonts w:ascii="TH SarabunIT๙" w:hAnsi="TH SarabunIT๙" w:cs="TH SarabunIT๙"/>
                <w:sz w:val="24"/>
                <w:szCs w:val="24"/>
                <w:cs/>
              </w:rPr>
              <w:t>มีนักรังสีการแพทย์ ผู้มีใบประกอบวิชาชีพมากำกับควบคุมอย่างน้อย ๑ คนใบประกอบวิชาชีพนักรังสีการแพทย์ ของเจ้าหน้าที่ประจำรถ และแสดงใบประกอบวิชาชีพบนรถเอกซเรย์ให้เห็นเด่นชัด</w:t>
            </w:r>
          </w:p>
        </w:tc>
        <w:tc>
          <w:tcPr>
            <w:tcW w:w="1134" w:type="dxa"/>
          </w:tcPr>
          <w:p w14:paraId="2DC05406" w14:textId="77777777" w:rsidR="00DC0AD2" w:rsidRPr="000073CD" w:rsidRDefault="00DC0AD2" w:rsidP="006F1794">
            <w:pPr>
              <w:rPr>
                <w:rFonts w:ascii="TH SarabunIT๙" w:hAnsi="TH SarabunIT๙" w:cs="TH SarabunIT๙"/>
                <w:sz w:val="24"/>
                <w:szCs w:val="24"/>
              </w:rPr>
            </w:pPr>
          </w:p>
        </w:tc>
        <w:tc>
          <w:tcPr>
            <w:tcW w:w="1275" w:type="dxa"/>
          </w:tcPr>
          <w:p w14:paraId="46642E5D" w14:textId="77777777" w:rsidR="00DC0AD2" w:rsidRPr="000073CD" w:rsidRDefault="00DC0AD2" w:rsidP="006F1794">
            <w:pPr>
              <w:rPr>
                <w:rFonts w:ascii="TH SarabunIT๙" w:hAnsi="TH SarabunIT๙" w:cs="TH SarabunIT๙"/>
                <w:sz w:val="24"/>
                <w:szCs w:val="24"/>
              </w:rPr>
            </w:pPr>
          </w:p>
        </w:tc>
        <w:tc>
          <w:tcPr>
            <w:tcW w:w="1701" w:type="dxa"/>
          </w:tcPr>
          <w:p w14:paraId="0C538ADE" w14:textId="77777777" w:rsidR="00DC0AD2" w:rsidRPr="000073CD" w:rsidRDefault="00DC0AD2" w:rsidP="006F1794">
            <w:pPr>
              <w:rPr>
                <w:rFonts w:ascii="TH SarabunIT๙" w:hAnsi="TH SarabunIT๙" w:cs="TH SarabunIT๙"/>
                <w:sz w:val="24"/>
                <w:szCs w:val="24"/>
              </w:rPr>
            </w:pPr>
          </w:p>
        </w:tc>
        <w:tc>
          <w:tcPr>
            <w:tcW w:w="1560" w:type="dxa"/>
          </w:tcPr>
          <w:p w14:paraId="7C031B65" w14:textId="77777777" w:rsidR="00DC0AD2" w:rsidRPr="000073CD" w:rsidRDefault="00DC0AD2" w:rsidP="006F1794">
            <w:pPr>
              <w:rPr>
                <w:rFonts w:ascii="TH SarabunIT๙" w:hAnsi="TH SarabunIT๙" w:cs="TH SarabunIT๙"/>
                <w:sz w:val="24"/>
                <w:szCs w:val="24"/>
              </w:rPr>
            </w:pPr>
          </w:p>
        </w:tc>
      </w:tr>
      <w:tr w:rsidR="00DC0AD2" w:rsidRPr="000073CD" w14:paraId="1BB58579" w14:textId="77777777" w:rsidTr="006F1794">
        <w:tc>
          <w:tcPr>
            <w:tcW w:w="568" w:type="dxa"/>
          </w:tcPr>
          <w:p w14:paraId="6F1AB836" w14:textId="77777777" w:rsidR="00DC0AD2" w:rsidRPr="000073CD" w:rsidRDefault="00DC0AD2" w:rsidP="006F1794">
            <w:pPr>
              <w:rPr>
                <w:rFonts w:ascii="TH SarabunIT๙" w:hAnsi="TH SarabunIT๙" w:cs="TH SarabunIT๙"/>
                <w:sz w:val="24"/>
                <w:szCs w:val="24"/>
                <w:cs/>
              </w:rPr>
            </w:pPr>
            <w:r w:rsidRPr="000073CD">
              <w:rPr>
                <w:rFonts w:ascii="TH SarabunIT๙" w:hAnsi="TH SarabunIT๙" w:cs="TH SarabunIT๙"/>
                <w:sz w:val="24"/>
                <w:szCs w:val="24"/>
              </w:rPr>
              <w:t>8</w:t>
            </w:r>
          </w:p>
        </w:tc>
        <w:tc>
          <w:tcPr>
            <w:tcW w:w="4820" w:type="dxa"/>
          </w:tcPr>
          <w:p w14:paraId="6F19F18A" w14:textId="77777777" w:rsidR="00DC0AD2" w:rsidRPr="000073CD" w:rsidRDefault="00DC0AD2" w:rsidP="006F1794">
            <w:pPr>
              <w:rPr>
                <w:rFonts w:ascii="TH SarabunIT๙" w:hAnsi="TH SarabunIT๙" w:cs="TH SarabunIT๙"/>
                <w:sz w:val="24"/>
                <w:szCs w:val="24"/>
              </w:rPr>
            </w:pPr>
            <w:r w:rsidRPr="000073CD">
              <w:rPr>
                <w:rFonts w:ascii="TH SarabunIT๙" w:hAnsi="TH SarabunIT๙" w:cs="TH SarabunIT๙"/>
                <w:sz w:val="24"/>
                <w:szCs w:val="24"/>
                <w:cs/>
              </w:rPr>
              <w:t>มีใบอนุญาตจากสำนักงานปรมาณูเพื่อสันติ ให้ผลิตหรือใช้ซึ่งพลังงานปรมาณูจากเครื่องกำเนิดรังสี (แบบ พ.ป.ส.4ค-2) และใบอนุญาตนั้นต้องมีอายุมากกว่าวันสิ้นสุดสัญญาจ้าง (..............................................)</w:t>
            </w:r>
          </w:p>
        </w:tc>
        <w:tc>
          <w:tcPr>
            <w:tcW w:w="1134" w:type="dxa"/>
          </w:tcPr>
          <w:p w14:paraId="515439FC" w14:textId="77777777" w:rsidR="00DC0AD2" w:rsidRPr="000073CD" w:rsidRDefault="00DC0AD2" w:rsidP="006F1794">
            <w:pPr>
              <w:rPr>
                <w:rFonts w:ascii="TH SarabunIT๙" w:hAnsi="TH SarabunIT๙" w:cs="TH SarabunIT๙"/>
                <w:sz w:val="24"/>
                <w:szCs w:val="24"/>
              </w:rPr>
            </w:pPr>
          </w:p>
        </w:tc>
        <w:tc>
          <w:tcPr>
            <w:tcW w:w="1275" w:type="dxa"/>
          </w:tcPr>
          <w:p w14:paraId="27416652" w14:textId="77777777" w:rsidR="00DC0AD2" w:rsidRPr="000073CD" w:rsidRDefault="00DC0AD2" w:rsidP="006F1794">
            <w:pPr>
              <w:rPr>
                <w:rFonts w:ascii="TH SarabunIT๙" w:hAnsi="TH SarabunIT๙" w:cs="TH SarabunIT๙"/>
                <w:sz w:val="24"/>
                <w:szCs w:val="24"/>
              </w:rPr>
            </w:pPr>
          </w:p>
        </w:tc>
        <w:tc>
          <w:tcPr>
            <w:tcW w:w="1701" w:type="dxa"/>
          </w:tcPr>
          <w:p w14:paraId="12FF0F3D" w14:textId="77777777" w:rsidR="00DC0AD2" w:rsidRPr="000073CD" w:rsidRDefault="00DC0AD2" w:rsidP="006F1794">
            <w:pPr>
              <w:rPr>
                <w:rFonts w:ascii="TH SarabunIT๙" w:hAnsi="TH SarabunIT๙" w:cs="TH SarabunIT๙"/>
                <w:sz w:val="24"/>
                <w:szCs w:val="24"/>
              </w:rPr>
            </w:pPr>
          </w:p>
        </w:tc>
        <w:tc>
          <w:tcPr>
            <w:tcW w:w="1560" w:type="dxa"/>
          </w:tcPr>
          <w:p w14:paraId="5DF85A85" w14:textId="77777777" w:rsidR="00DC0AD2" w:rsidRPr="000073CD" w:rsidRDefault="00DC0AD2" w:rsidP="006F1794">
            <w:pPr>
              <w:rPr>
                <w:rFonts w:ascii="TH SarabunIT๙" w:hAnsi="TH SarabunIT๙" w:cs="TH SarabunIT๙"/>
                <w:sz w:val="24"/>
                <w:szCs w:val="24"/>
              </w:rPr>
            </w:pPr>
          </w:p>
        </w:tc>
      </w:tr>
      <w:tr w:rsidR="00DC0AD2" w:rsidRPr="000073CD" w14:paraId="62C48A13" w14:textId="77777777" w:rsidTr="006F1794">
        <w:tc>
          <w:tcPr>
            <w:tcW w:w="568" w:type="dxa"/>
          </w:tcPr>
          <w:p w14:paraId="1DCE2EAD" w14:textId="77777777" w:rsidR="00DC0AD2" w:rsidRPr="000073CD" w:rsidRDefault="00DC0AD2" w:rsidP="006F1794">
            <w:pPr>
              <w:rPr>
                <w:rFonts w:ascii="TH SarabunIT๙" w:hAnsi="TH SarabunIT๙" w:cs="TH SarabunIT๙"/>
                <w:sz w:val="24"/>
                <w:szCs w:val="24"/>
                <w:cs/>
              </w:rPr>
            </w:pPr>
            <w:r w:rsidRPr="000073CD">
              <w:rPr>
                <w:rFonts w:ascii="TH SarabunIT๙" w:hAnsi="TH SarabunIT๙" w:cs="TH SarabunIT๙"/>
                <w:sz w:val="24"/>
                <w:szCs w:val="24"/>
                <w:cs/>
              </w:rPr>
              <w:t>9</w:t>
            </w:r>
          </w:p>
        </w:tc>
        <w:tc>
          <w:tcPr>
            <w:tcW w:w="4820" w:type="dxa"/>
          </w:tcPr>
          <w:p w14:paraId="09E173C6" w14:textId="77777777" w:rsidR="00DC0AD2" w:rsidRPr="000073CD" w:rsidRDefault="00DC0AD2" w:rsidP="006F1794">
            <w:pPr>
              <w:rPr>
                <w:rFonts w:ascii="TH SarabunIT๙" w:hAnsi="TH SarabunIT๙" w:cs="TH SarabunIT๙"/>
                <w:sz w:val="24"/>
                <w:szCs w:val="24"/>
              </w:rPr>
            </w:pPr>
            <w:r w:rsidRPr="000073CD">
              <w:rPr>
                <w:rFonts w:ascii="TH SarabunIT๙" w:hAnsi="TH SarabunIT๙" w:cs="TH SarabunIT๙"/>
                <w:sz w:val="24"/>
                <w:szCs w:val="24"/>
                <w:cs/>
              </w:rPr>
              <w:t>มีใบรายงานผลการตรวจสอบคุณภาพเครื่องเอกซเรย์ จากสำนักรังสีและเครื่องมือแพทย์ ของกรมวิทยาศาสตร์การแพทย์ นับจากวันที่ผ่านการตรวจถึงวันสิ้นสุดสัญญาจ้าง (.........................................)</w:t>
            </w:r>
          </w:p>
        </w:tc>
        <w:tc>
          <w:tcPr>
            <w:tcW w:w="1134" w:type="dxa"/>
          </w:tcPr>
          <w:p w14:paraId="29232D00" w14:textId="77777777" w:rsidR="00DC0AD2" w:rsidRPr="000073CD" w:rsidRDefault="00DC0AD2" w:rsidP="006F1794">
            <w:pPr>
              <w:rPr>
                <w:rFonts w:ascii="TH SarabunIT๙" w:hAnsi="TH SarabunIT๙" w:cs="TH SarabunIT๙"/>
                <w:sz w:val="24"/>
                <w:szCs w:val="24"/>
              </w:rPr>
            </w:pPr>
          </w:p>
        </w:tc>
        <w:tc>
          <w:tcPr>
            <w:tcW w:w="1275" w:type="dxa"/>
          </w:tcPr>
          <w:p w14:paraId="45822A13" w14:textId="77777777" w:rsidR="00DC0AD2" w:rsidRPr="000073CD" w:rsidRDefault="00DC0AD2" w:rsidP="006F1794">
            <w:pPr>
              <w:rPr>
                <w:rFonts w:ascii="TH SarabunIT๙" w:hAnsi="TH SarabunIT๙" w:cs="TH SarabunIT๙"/>
                <w:sz w:val="24"/>
                <w:szCs w:val="24"/>
              </w:rPr>
            </w:pPr>
          </w:p>
        </w:tc>
        <w:tc>
          <w:tcPr>
            <w:tcW w:w="1701" w:type="dxa"/>
          </w:tcPr>
          <w:p w14:paraId="2D94E2E9" w14:textId="77777777" w:rsidR="00DC0AD2" w:rsidRPr="000073CD" w:rsidRDefault="00DC0AD2" w:rsidP="006F1794">
            <w:pPr>
              <w:rPr>
                <w:rFonts w:ascii="TH SarabunIT๙" w:hAnsi="TH SarabunIT๙" w:cs="TH SarabunIT๙"/>
                <w:sz w:val="24"/>
                <w:szCs w:val="24"/>
              </w:rPr>
            </w:pPr>
          </w:p>
        </w:tc>
        <w:tc>
          <w:tcPr>
            <w:tcW w:w="1560" w:type="dxa"/>
          </w:tcPr>
          <w:p w14:paraId="43D1CD7A" w14:textId="77777777" w:rsidR="00DC0AD2" w:rsidRPr="000073CD" w:rsidRDefault="00DC0AD2" w:rsidP="006F1794">
            <w:pPr>
              <w:rPr>
                <w:rFonts w:ascii="TH SarabunIT๙" w:hAnsi="TH SarabunIT๙" w:cs="TH SarabunIT๙"/>
                <w:sz w:val="24"/>
                <w:szCs w:val="24"/>
              </w:rPr>
            </w:pPr>
          </w:p>
        </w:tc>
      </w:tr>
      <w:tr w:rsidR="00DC0AD2" w:rsidRPr="000073CD" w14:paraId="241F474E" w14:textId="77777777" w:rsidTr="006F1794">
        <w:trPr>
          <w:trHeight w:val="646"/>
        </w:trPr>
        <w:tc>
          <w:tcPr>
            <w:tcW w:w="568" w:type="dxa"/>
          </w:tcPr>
          <w:p w14:paraId="28F1E30E" w14:textId="77777777" w:rsidR="00DC0AD2" w:rsidRPr="000073CD" w:rsidRDefault="00DC0AD2" w:rsidP="006F1794">
            <w:pPr>
              <w:rPr>
                <w:rFonts w:ascii="TH SarabunIT๙" w:hAnsi="TH SarabunIT๙" w:cs="TH SarabunIT๙"/>
                <w:sz w:val="24"/>
                <w:szCs w:val="24"/>
                <w:cs/>
              </w:rPr>
            </w:pPr>
            <w:r w:rsidRPr="000073CD">
              <w:rPr>
                <w:rFonts w:ascii="TH SarabunIT๙" w:hAnsi="TH SarabunIT๙" w:cs="TH SarabunIT๙"/>
                <w:sz w:val="24"/>
                <w:szCs w:val="24"/>
                <w:cs/>
              </w:rPr>
              <w:t>10</w:t>
            </w:r>
          </w:p>
        </w:tc>
        <w:tc>
          <w:tcPr>
            <w:tcW w:w="4820" w:type="dxa"/>
          </w:tcPr>
          <w:p w14:paraId="62A055FE" w14:textId="77777777" w:rsidR="00DC0AD2" w:rsidRPr="000073CD" w:rsidRDefault="00DC0AD2" w:rsidP="006F1794">
            <w:pPr>
              <w:rPr>
                <w:rFonts w:ascii="TH SarabunIT๙" w:hAnsi="TH SarabunIT๙" w:cs="TH SarabunIT๙"/>
                <w:sz w:val="24"/>
                <w:szCs w:val="24"/>
              </w:rPr>
            </w:pPr>
            <w:r w:rsidRPr="000073CD">
              <w:rPr>
                <w:rFonts w:ascii="TH SarabunIT๙" w:hAnsi="TH SarabunIT๙" w:cs="TH SarabunIT๙"/>
                <w:sz w:val="24"/>
                <w:szCs w:val="24"/>
                <w:cs/>
              </w:rPr>
              <w:t>มีรถเอกซเรย์ทดแทนกรณีเกิดรถเสีย เพื่อให้สามารถปฏิบัติงานได้ตามแผนที่ผู้ว่าจ้างกำหนด</w:t>
            </w:r>
          </w:p>
        </w:tc>
        <w:tc>
          <w:tcPr>
            <w:tcW w:w="1134" w:type="dxa"/>
          </w:tcPr>
          <w:p w14:paraId="3C0FDD2C" w14:textId="77777777" w:rsidR="00DC0AD2" w:rsidRPr="000073CD" w:rsidRDefault="00DC0AD2" w:rsidP="006F1794">
            <w:pPr>
              <w:rPr>
                <w:rFonts w:ascii="TH SarabunIT๙" w:hAnsi="TH SarabunIT๙" w:cs="TH SarabunIT๙"/>
                <w:sz w:val="24"/>
                <w:szCs w:val="24"/>
              </w:rPr>
            </w:pPr>
          </w:p>
        </w:tc>
        <w:tc>
          <w:tcPr>
            <w:tcW w:w="1275" w:type="dxa"/>
          </w:tcPr>
          <w:p w14:paraId="47A4AA0A" w14:textId="77777777" w:rsidR="00DC0AD2" w:rsidRPr="000073CD" w:rsidRDefault="00DC0AD2" w:rsidP="006F1794">
            <w:pPr>
              <w:rPr>
                <w:rFonts w:ascii="TH SarabunIT๙" w:hAnsi="TH SarabunIT๙" w:cs="TH SarabunIT๙"/>
                <w:sz w:val="24"/>
                <w:szCs w:val="24"/>
              </w:rPr>
            </w:pPr>
          </w:p>
        </w:tc>
        <w:tc>
          <w:tcPr>
            <w:tcW w:w="1701" w:type="dxa"/>
          </w:tcPr>
          <w:p w14:paraId="131C1F4C" w14:textId="77777777" w:rsidR="00DC0AD2" w:rsidRPr="000073CD" w:rsidRDefault="00DC0AD2" w:rsidP="006F1794">
            <w:pPr>
              <w:rPr>
                <w:rFonts w:ascii="TH SarabunIT๙" w:hAnsi="TH SarabunIT๙" w:cs="TH SarabunIT๙"/>
                <w:sz w:val="24"/>
                <w:szCs w:val="24"/>
              </w:rPr>
            </w:pPr>
          </w:p>
        </w:tc>
        <w:tc>
          <w:tcPr>
            <w:tcW w:w="1560" w:type="dxa"/>
          </w:tcPr>
          <w:p w14:paraId="38E95C09" w14:textId="77777777" w:rsidR="00DC0AD2" w:rsidRPr="000073CD" w:rsidRDefault="00DC0AD2" w:rsidP="006F1794">
            <w:pPr>
              <w:rPr>
                <w:rFonts w:ascii="TH SarabunIT๙" w:hAnsi="TH SarabunIT๙" w:cs="TH SarabunIT๙"/>
                <w:sz w:val="24"/>
                <w:szCs w:val="24"/>
              </w:rPr>
            </w:pPr>
          </w:p>
          <w:p w14:paraId="6B7C8C4D" w14:textId="77777777" w:rsidR="00DC0AD2" w:rsidRPr="000073CD" w:rsidRDefault="00DC0AD2" w:rsidP="006F1794">
            <w:pPr>
              <w:rPr>
                <w:rFonts w:ascii="TH SarabunIT๙" w:hAnsi="TH SarabunIT๙" w:cs="TH SarabunIT๙"/>
                <w:sz w:val="24"/>
                <w:szCs w:val="24"/>
              </w:rPr>
            </w:pPr>
          </w:p>
        </w:tc>
      </w:tr>
      <w:tr w:rsidR="00DC0AD2" w:rsidRPr="000073CD" w14:paraId="7A65E5EE" w14:textId="77777777" w:rsidTr="006F1794">
        <w:tc>
          <w:tcPr>
            <w:tcW w:w="568" w:type="dxa"/>
          </w:tcPr>
          <w:p w14:paraId="5EFF5360" w14:textId="77777777" w:rsidR="00DC0AD2" w:rsidRPr="000073CD" w:rsidRDefault="00DC0AD2" w:rsidP="006F1794">
            <w:pPr>
              <w:rPr>
                <w:rFonts w:ascii="TH SarabunIT๙" w:hAnsi="TH SarabunIT๙" w:cs="TH SarabunIT๙"/>
                <w:sz w:val="24"/>
                <w:szCs w:val="24"/>
                <w:cs/>
              </w:rPr>
            </w:pPr>
            <w:r w:rsidRPr="000073CD">
              <w:rPr>
                <w:rFonts w:ascii="TH SarabunIT๙" w:hAnsi="TH SarabunIT๙" w:cs="TH SarabunIT๙"/>
                <w:sz w:val="24"/>
                <w:szCs w:val="24"/>
                <w:cs/>
              </w:rPr>
              <w:t>11</w:t>
            </w:r>
          </w:p>
        </w:tc>
        <w:tc>
          <w:tcPr>
            <w:tcW w:w="4820" w:type="dxa"/>
          </w:tcPr>
          <w:p w14:paraId="042E7421" w14:textId="77777777" w:rsidR="00DC0AD2" w:rsidRPr="000073CD" w:rsidRDefault="00DC0AD2" w:rsidP="006F1794">
            <w:pPr>
              <w:jc w:val="both"/>
              <w:rPr>
                <w:rFonts w:ascii="TH SarabunIT๙" w:hAnsi="TH SarabunIT๙" w:cs="TH SarabunIT๙"/>
                <w:sz w:val="24"/>
                <w:szCs w:val="24"/>
                <w:cs/>
              </w:rPr>
            </w:pPr>
            <w:r w:rsidRPr="000073CD">
              <w:rPr>
                <w:rFonts w:ascii="TH SarabunIT๙" w:hAnsi="TH SarabunIT๙" w:cs="TH SarabunIT๙"/>
                <w:sz w:val="24"/>
                <w:szCs w:val="24"/>
                <w:cs/>
              </w:rPr>
              <w:t>มีความพร้อมของอุปกรณ์</w:t>
            </w:r>
            <w:r w:rsidRPr="000073CD">
              <w:rPr>
                <w:rFonts w:ascii="TH SarabunIT๙" w:hAnsi="TH SarabunIT๙" w:cs="TH SarabunIT๙"/>
                <w:sz w:val="24"/>
                <w:szCs w:val="24"/>
              </w:rPr>
              <w:t xml:space="preserve"> /</w:t>
            </w:r>
            <w:r w:rsidRPr="000073CD">
              <w:rPr>
                <w:rFonts w:ascii="TH SarabunIT๙" w:hAnsi="TH SarabunIT๙" w:cs="TH SarabunIT๙"/>
                <w:sz w:val="24"/>
                <w:szCs w:val="24"/>
                <w:cs/>
              </w:rPr>
              <w:t xml:space="preserve">สิ่งอำนวยความสะดวก เช่น ระบบ </w:t>
            </w:r>
            <w:r w:rsidRPr="000073CD">
              <w:rPr>
                <w:rFonts w:ascii="TH SarabunIT๙" w:hAnsi="TH SarabunIT๙" w:cs="TH SarabunIT๙"/>
                <w:sz w:val="24"/>
                <w:szCs w:val="24"/>
              </w:rPr>
              <w:t xml:space="preserve">IT  </w:t>
            </w:r>
            <w:r w:rsidRPr="000073CD">
              <w:rPr>
                <w:rFonts w:ascii="TH SarabunIT๙" w:hAnsi="TH SarabunIT๙" w:cs="TH SarabunIT๙"/>
                <w:sz w:val="24"/>
                <w:szCs w:val="24"/>
                <w:cs/>
              </w:rPr>
              <w:t>เสื้อผ้าสำหรับเปลี่ยน</w:t>
            </w:r>
            <w:r w:rsidRPr="000073CD">
              <w:rPr>
                <w:rFonts w:ascii="TH SarabunIT๙" w:hAnsi="TH SarabunIT๙" w:cs="TH SarabunIT๙" w:hint="cs"/>
                <w:sz w:val="24"/>
                <w:szCs w:val="24"/>
                <w:cs/>
              </w:rPr>
              <w:t xml:space="preserve"> ป้ายปิดประกาศ</w:t>
            </w:r>
            <w:r w:rsidRPr="000073CD">
              <w:rPr>
                <w:rFonts w:ascii="TH SarabunIT๙" w:hAnsi="TH SarabunIT๙" w:cs="TH SarabunIT๙"/>
                <w:sz w:val="24"/>
                <w:szCs w:val="24"/>
                <w:cs/>
              </w:rPr>
              <w:t xml:space="preserve">สำหรับการสื่อสารที่ชัดเจนและเข้าใจง่าย </w:t>
            </w:r>
          </w:p>
        </w:tc>
        <w:tc>
          <w:tcPr>
            <w:tcW w:w="1134" w:type="dxa"/>
          </w:tcPr>
          <w:p w14:paraId="0529B8D5" w14:textId="77777777" w:rsidR="00DC0AD2" w:rsidRPr="000073CD" w:rsidRDefault="00DC0AD2" w:rsidP="006F1794">
            <w:pPr>
              <w:rPr>
                <w:rFonts w:ascii="TH SarabunIT๙" w:hAnsi="TH SarabunIT๙" w:cs="TH SarabunIT๙"/>
                <w:sz w:val="24"/>
                <w:szCs w:val="24"/>
              </w:rPr>
            </w:pPr>
          </w:p>
        </w:tc>
        <w:tc>
          <w:tcPr>
            <w:tcW w:w="1275" w:type="dxa"/>
          </w:tcPr>
          <w:p w14:paraId="2CA4889D" w14:textId="77777777" w:rsidR="00DC0AD2" w:rsidRPr="000073CD" w:rsidRDefault="00DC0AD2" w:rsidP="006F1794">
            <w:pPr>
              <w:rPr>
                <w:rFonts w:ascii="TH SarabunIT๙" w:hAnsi="TH SarabunIT๙" w:cs="TH SarabunIT๙"/>
                <w:sz w:val="24"/>
                <w:szCs w:val="24"/>
              </w:rPr>
            </w:pPr>
          </w:p>
        </w:tc>
        <w:tc>
          <w:tcPr>
            <w:tcW w:w="1701" w:type="dxa"/>
          </w:tcPr>
          <w:p w14:paraId="3F19C295" w14:textId="77777777" w:rsidR="00DC0AD2" w:rsidRPr="000073CD" w:rsidRDefault="00DC0AD2" w:rsidP="006F1794">
            <w:pPr>
              <w:rPr>
                <w:rFonts w:ascii="TH SarabunIT๙" w:hAnsi="TH SarabunIT๙" w:cs="TH SarabunIT๙"/>
                <w:sz w:val="24"/>
                <w:szCs w:val="24"/>
              </w:rPr>
            </w:pPr>
          </w:p>
        </w:tc>
        <w:tc>
          <w:tcPr>
            <w:tcW w:w="1560" w:type="dxa"/>
          </w:tcPr>
          <w:p w14:paraId="5A4A95E9" w14:textId="77777777" w:rsidR="00DC0AD2" w:rsidRPr="000073CD" w:rsidRDefault="00DC0AD2" w:rsidP="006F1794">
            <w:pPr>
              <w:rPr>
                <w:rFonts w:ascii="TH SarabunIT๙" w:hAnsi="TH SarabunIT๙" w:cs="TH SarabunIT๙"/>
                <w:sz w:val="24"/>
                <w:szCs w:val="24"/>
              </w:rPr>
            </w:pPr>
          </w:p>
        </w:tc>
      </w:tr>
      <w:tr w:rsidR="00DC0AD2" w:rsidRPr="000073CD" w14:paraId="327B521E" w14:textId="77777777" w:rsidTr="006F1794">
        <w:tc>
          <w:tcPr>
            <w:tcW w:w="568" w:type="dxa"/>
          </w:tcPr>
          <w:p w14:paraId="3232D6F2" w14:textId="77777777" w:rsidR="00DC0AD2" w:rsidRPr="000073CD" w:rsidRDefault="00DC0AD2" w:rsidP="006F1794">
            <w:pPr>
              <w:rPr>
                <w:rFonts w:ascii="TH SarabunIT๙" w:hAnsi="TH SarabunIT๙" w:cs="TH SarabunIT๙"/>
                <w:sz w:val="24"/>
                <w:szCs w:val="24"/>
                <w:cs/>
              </w:rPr>
            </w:pPr>
            <w:r w:rsidRPr="000073CD">
              <w:rPr>
                <w:rFonts w:ascii="TH SarabunIT๙" w:hAnsi="TH SarabunIT๙" w:cs="TH SarabunIT๙"/>
                <w:sz w:val="24"/>
                <w:szCs w:val="24"/>
                <w:cs/>
              </w:rPr>
              <w:t>12</w:t>
            </w:r>
          </w:p>
        </w:tc>
        <w:tc>
          <w:tcPr>
            <w:tcW w:w="4820" w:type="dxa"/>
          </w:tcPr>
          <w:p w14:paraId="636CC293" w14:textId="77777777" w:rsidR="00DC0AD2" w:rsidRPr="000073CD" w:rsidRDefault="00DC0AD2" w:rsidP="006F1794">
            <w:pPr>
              <w:rPr>
                <w:rFonts w:ascii="TH SarabunIT๙" w:hAnsi="TH SarabunIT๙" w:cs="TH SarabunIT๙"/>
                <w:sz w:val="24"/>
                <w:szCs w:val="24"/>
                <w:cs/>
              </w:rPr>
            </w:pPr>
            <w:r w:rsidRPr="000073CD">
              <w:rPr>
                <w:rFonts w:ascii="TH SarabunIT๙" w:hAnsi="TH SarabunIT๙" w:cs="TH SarabunIT๙"/>
                <w:sz w:val="24"/>
                <w:szCs w:val="24"/>
                <w:cs/>
              </w:rPr>
              <w:t xml:space="preserve">จัดทำรายงานผลการตรวจวินิจฉัย โดยรังสีแพทย์บันทึกผลการอ่านภาพเอกซเรย์  ตามแบบที่ผู้ว่าจ้างกำหนด พร้อมบันทึกภาพถ่ายเอกซเรย์ดิจิตอล </w:t>
            </w:r>
            <w:r w:rsidRPr="000073CD">
              <w:rPr>
                <w:rFonts w:ascii="TH SarabunIT๙" w:hAnsi="TH SarabunIT๙" w:cs="TH SarabunIT๙" w:hint="cs"/>
                <w:sz w:val="24"/>
                <w:szCs w:val="24"/>
                <w:cs/>
              </w:rPr>
              <w:t>เป็น</w:t>
            </w:r>
            <w:r w:rsidRPr="000073CD">
              <w:rPr>
                <w:rFonts w:ascii="TH SarabunIT๙" w:hAnsi="TH SarabunIT๙" w:cs="TH SarabunIT๙"/>
                <w:sz w:val="24"/>
                <w:szCs w:val="24"/>
                <w:cs/>
              </w:rPr>
              <w:t xml:space="preserve">เป็น </w:t>
            </w:r>
            <w:r w:rsidRPr="000073CD">
              <w:rPr>
                <w:rFonts w:ascii="TH SarabunIT๙" w:hAnsi="TH SarabunIT๙" w:cs="TH SarabunIT๙"/>
                <w:sz w:val="24"/>
                <w:szCs w:val="24"/>
              </w:rPr>
              <w:t>Dicom File</w:t>
            </w:r>
            <w:r w:rsidRPr="000073CD">
              <w:rPr>
                <w:rFonts w:ascii="TH SarabunIT๙" w:hAnsi="TH SarabunIT๙" w:cs="TH SarabunIT๙" w:hint="cs"/>
                <w:sz w:val="24"/>
                <w:szCs w:val="24"/>
                <w:cs/>
              </w:rPr>
              <w:t xml:space="preserve"> </w:t>
            </w:r>
            <w:r w:rsidRPr="000073CD">
              <w:rPr>
                <w:rFonts w:ascii="TH SarabunIT๙" w:hAnsi="TH SarabunIT๙" w:cs="TH SarabunIT๙"/>
                <w:sz w:val="24"/>
                <w:szCs w:val="24"/>
                <w:cs/>
              </w:rPr>
              <w:t xml:space="preserve">ลงบนแผ่น </w:t>
            </w:r>
            <w:r w:rsidRPr="000073CD">
              <w:rPr>
                <w:rFonts w:ascii="TH SarabunIT๙" w:hAnsi="TH SarabunIT๙" w:cs="TH SarabunIT๙"/>
                <w:sz w:val="24"/>
                <w:szCs w:val="24"/>
              </w:rPr>
              <w:t xml:space="preserve">DVD </w:t>
            </w:r>
            <w:r w:rsidRPr="000073CD">
              <w:rPr>
                <w:rFonts w:ascii="TH SarabunIT๙" w:hAnsi="TH SarabunIT๙" w:cs="TH SarabunIT๙" w:hint="cs"/>
                <w:sz w:val="24"/>
                <w:szCs w:val="24"/>
                <w:cs/>
              </w:rPr>
              <w:t>พร้อมแจ้งวิธีการเปิด</w:t>
            </w:r>
            <w:r w:rsidRPr="000073CD">
              <w:rPr>
                <w:sz w:val="24"/>
                <w:szCs w:val="24"/>
              </w:rPr>
              <w:t xml:space="preserve"> </w:t>
            </w:r>
            <w:r w:rsidRPr="000073CD">
              <w:rPr>
                <w:rFonts w:ascii="TH SarabunIT๙" w:hAnsi="TH SarabunIT๙" w:cs="TH SarabunIT๙"/>
                <w:sz w:val="24"/>
                <w:szCs w:val="24"/>
              </w:rPr>
              <w:t xml:space="preserve">File </w:t>
            </w:r>
            <w:r w:rsidRPr="000073CD">
              <w:rPr>
                <w:rFonts w:ascii="TH SarabunIT๙" w:hAnsi="TH SarabunIT๙" w:cs="TH SarabunIT๙" w:hint="cs"/>
                <w:sz w:val="24"/>
                <w:szCs w:val="24"/>
                <w:cs/>
              </w:rPr>
              <w:t xml:space="preserve">บนซองใส่ </w:t>
            </w:r>
            <w:r w:rsidRPr="000073CD">
              <w:rPr>
                <w:rFonts w:ascii="TH SarabunIT๙" w:hAnsi="TH SarabunIT๙" w:cs="TH SarabunIT๙"/>
                <w:sz w:val="24"/>
                <w:szCs w:val="24"/>
              </w:rPr>
              <w:t xml:space="preserve">DVD </w:t>
            </w:r>
            <w:r w:rsidRPr="000073CD">
              <w:rPr>
                <w:rFonts w:ascii="TH SarabunIT๙" w:hAnsi="TH SarabunIT๙" w:cs="TH SarabunIT๙" w:hint="cs"/>
                <w:sz w:val="24"/>
                <w:szCs w:val="24"/>
                <w:cs/>
              </w:rPr>
              <w:t>ด้วย</w:t>
            </w:r>
            <w:r w:rsidRPr="000073CD">
              <w:rPr>
                <w:rFonts w:ascii="TH SarabunIT๙" w:hAnsi="TH SarabunIT๙" w:cs="TH SarabunIT๙"/>
                <w:sz w:val="24"/>
                <w:szCs w:val="24"/>
              </w:rPr>
              <w:t xml:space="preserve"> </w:t>
            </w:r>
            <w:r w:rsidRPr="000073CD">
              <w:rPr>
                <w:rFonts w:ascii="TH SarabunIT๙" w:hAnsi="TH SarabunIT๙" w:cs="TH SarabunIT๙" w:hint="cs"/>
                <w:sz w:val="24"/>
                <w:szCs w:val="24"/>
                <w:cs/>
              </w:rPr>
              <w:t>ส่ง</w:t>
            </w:r>
            <w:r w:rsidRPr="000073CD">
              <w:rPr>
                <w:rFonts w:ascii="TH SarabunIT๙" w:hAnsi="TH SarabunIT๙" w:cs="TH SarabunIT๙"/>
                <w:sz w:val="24"/>
                <w:szCs w:val="24"/>
                <w:cs/>
              </w:rPr>
              <w:t>ให้แก่สำนักงานป้องกันควบคุมโรคที่ .............................</w:t>
            </w:r>
            <w:r w:rsidRPr="000073CD">
              <w:rPr>
                <w:rFonts w:ascii="TH SarabunIT๙" w:hAnsi="TH SarabunIT๙" w:cs="TH SarabunIT๙" w:hint="cs"/>
                <w:sz w:val="24"/>
                <w:szCs w:val="24"/>
                <w:cs/>
              </w:rPr>
              <w:t xml:space="preserve">/ผู้ว่าจ้าง </w:t>
            </w:r>
            <w:r w:rsidRPr="000073CD">
              <w:rPr>
                <w:rFonts w:ascii="TH SarabunIT๙" w:hAnsi="TH SarabunIT๙" w:cs="TH SarabunIT๙"/>
                <w:sz w:val="24"/>
                <w:szCs w:val="24"/>
                <w:cs/>
              </w:rPr>
              <w:t>ภายใน 7 วัน หลังจากเอกซเรย์แล้วเสร็จในแต่ละเรือนจำ</w:t>
            </w:r>
          </w:p>
        </w:tc>
        <w:tc>
          <w:tcPr>
            <w:tcW w:w="1134" w:type="dxa"/>
          </w:tcPr>
          <w:p w14:paraId="5E71783D" w14:textId="77777777" w:rsidR="00DC0AD2" w:rsidRPr="000073CD" w:rsidRDefault="00DC0AD2" w:rsidP="006F1794">
            <w:pPr>
              <w:rPr>
                <w:rFonts w:ascii="TH SarabunIT๙" w:hAnsi="TH SarabunIT๙" w:cs="TH SarabunIT๙"/>
                <w:sz w:val="24"/>
                <w:szCs w:val="24"/>
              </w:rPr>
            </w:pPr>
          </w:p>
        </w:tc>
        <w:tc>
          <w:tcPr>
            <w:tcW w:w="1275" w:type="dxa"/>
          </w:tcPr>
          <w:p w14:paraId="421E9925" w14:textId="77777777" w:rsidR="00DC0AD2" w:rsidRPr="000073CD" w:rsidRDefault="00DC0AD2" w:rsidP="006F1794">
            <w:pPr>
              <w:rPr>
                <w:rFonts w:ascii="TH SarabunIT๙" w:hAnsi="TH SarabunIT๙" w:cs="TH SarabunIT๙"/>
                <w:sz w:val="24"/>
                <w:szCs w:val="24"/>
              </w:rPr>
            </w:pPr>
          </w:p>
        </w:tc>
        <w:tc>
          <w:tcPr>
            <w:tcW w:w="1701" w:type="dxa"/>
          </w:tcPr>
          <w:p w14:paraId="2AE60A3E" w14:textId="77777777" w:rsidR="00DC0AD2" w:rsidRPr="000073CD" w:rsidRDefault="00DC0AD2" w:rsidP="006F1794">
            <w:pPr>
              <w:rPr>
                <w:rFonts w:ascii="TH SarabunIT๙" w:hAnsi="TH SarabunIT๙" w:cs="TH SarabunIT๙"/>
                <w:sz w:val="24"/>
                <w:szCs w:val="24"/>
              </w:rPr>
            </w:pPr>
          </w:p>
        </w:tc>
        <w:tc>
          <w:tcPr>
            <w:tcW w:w="1560" w:type="dxa"/>
          </w:tcPr>
          <w:p w14:paraId="5623B248" w14:textId="77777777" w:rsidR="00DC0AD2" w:rsidRPr="000073CD" w:rsidRDefault="00DC0AD2" w:rsidP="006F1794">
            <w:pPr>
              <w:rPr>
                <w:rFonts w:ascii="TH SarabunIT๙" w:hAnsi="TH SarabunIT๙" w:cs="TH SarabunIT๙"/>
                <w:sz w:val="24"/>
                <w:szCs w:val="24"/>
              </w:rPr>
            </w:pPr>
          </w:p>
        </w:tc>
      </w:tr>
      <w:tr w:rsidR="00DC0AD2" w:rsidRPr="000073CD" w14:paraId="01FD6B19" w14:textId="77777777" w:rsidTr="006F1794">
        <w:tc>
          <w:tcPr>
            <w:tcW w:w="568" w:type="dxa"/>
          </w:tcPr>
          <w:p w14:paraId="400A1A32" w14:textId="77777777" w:rsidR="00DC0AD2" w:rsidRPr="000073CD" w:rsidRDefault="00DC0AD2" w:rsidP="006F1794">
            <w:pPr>
              <w:rPr>
                <w:rFonts w:ascii="TH SarabunIT๙" w:hAnsi="TH SarabunIT๙" w:cs="TH SarabunIT๙"/>
                <w:sz w:val="24"/>
                <w:szCs w:val="24"/>
                <w:cs/>
              </w:rPr>
            </w:pPr>
            <w:r w:rsidRPr="000073CD">
              <w:rPr>
                <w:rFonts w:ascii="TH SarabunIT๙" w:hAnsi="TH SarabunIT๙" w:cs="TH SarabunIT๙"/>
                <w:sz w:val="24"/>
                <w:szCs w:val="24"/>
                <w:cs/>
              </w:rPr>
              <w:t>13</w:t>
            </w:r>
          </w:p>
        </w:tc>
        <w:tc>
          <w:tcPr>
            <w:tcW w:w="4820" w:type="dxa"/>
          </w:tcPr>
          <w:p w14:paraId="5E9BCD13" w14:textId="77777777" w:rsidR="00DC0AD2" w:rsidRPr="000073CD" w:rsidRDefault="00DC0AD2" w:rsidP="006F1794">
            <w:pPr>
              <w:rPr>
                <w:rFonts w:ascii="TH SarabunIT๙" w:hAnsi="TH SarabunIT๙" w:cs="TH SarabunIT๙"/>
                <w:sz w:val="24"/>
                <w:szCs w:val="24"/>
                <w:cs/>
              </w:rPr>
            </w:pPr>
            <w:r w:rsidRPr="000073CD">
              <w:rPr>
                <w:rFonts w:ascii="TH SarabunIT๙" w:hAnsi="TH SarabunIT๙" w:cs="TH SarabunIT๙"/>
                <w:sz w:val="24"/>
                <w:szCs w:val="24"/>
                <w:cs/>
              </w:rPr>
              <w:t>ภาพ</w:t>
            </w:r>
            <w:r w:rsidRPr="000073CD">
              <w:rPr>
                <w:rFonts w:ascii="TH SarabunIT๙" w:hAnsi="TH SarabunIT๙" w:cs="TH SarabunIT๙" w:hint="cs"/>
                <w:sz w:val="24"/>
                <w:szCs w:val="24"/>
                <w:cs/>
              </w:rPr>
              <w:t>ถ่ายรังสีทรวงอก</w:t>
            </w:r>
            <w:r w:rsidRPr="000073CD">
              <w:rPr>
                <w:rFonts w:ascii="TH SarabunIT๙" w:hAnsi="TH SarabunIT๙" w:cs="TH SarabunIT๙"/>
                <w:sz w:val="24"/>
                <w:szCs w:val="24"/>
                <w:cs/>
              </w:rPr>
              <w:t>ต้องมีคุณภาพตามมาตรฐานไม่น้อยกว่าร้อยละ 9</w:t>
            </w:r>
            <w:r w:rsidRPr="000073CD">
              <w:rPr>
                <w:rFonts w:ascii="TH SarabunIT๙" w:hAnsi="TH SarabunIT๙" w:cs="TH SarabunIT๙" w:hint="cs"/>
                <w:sz w:val="24"/>
                <w:szCs w:val="24"/>
                <w:cs/>
              </w:rPr>
              <w:t>7</w:t>
            </w:r>
          </w:p>
        </w:tc>
        <w:tc>
          <w:tcPr>
            <w:tcW w:w="1134" w:type="dxa"/>
          </w:tcPr>
          <w:p w14:paraId="1A1734BC" w14:textId="77777777" w:rsidR="00DC0AD2" w:rsidRPr="000073CD" w:rsidRDefault="00DC0AD2" w:rsidP="006F1794">
            <w:pPr>
              <w:rPr>
                <w:rFonts w:ascii="TH SarabunIT๙" w:hAnsi="TH SarabunIT๙" w:cs="TH SarabunIT๙"/>
                <w:sz w:val="24"/>
                <w:szCs w:val="24"/>
              </w:rPr>
            </w:pPr>
          </w:p>
        </w:tc>
        <w:tc>
          <w:tcPr>
            <w:tcW w:w="1275" w:type="dxa"/>
          </w:tcPr>
          <w:p w14:paraId="074EDA2E" w14:textId="77777777" w:rsidR="00DC0AD2" w:rsidRPr="000073CD" w:rsidRDefault="00DC0AD2" w:rsidP="006F1794">
            <w:pPr>
              <w:rPr>
                <w:rFonts w:ascii="TH SarabunIT๙" w:hAnsi="TH SarabunIT๙" w:cs="TH SarabunIT๙"/>
                <w:sz w:val="24"/>
                <w:szCs w:val="24"/>
              </w:rPr>
            </w:pPr>
          </w:p>
        </w:tc>
        <w:tc>
          <w:tcPr>
            <w:tcW w:w="1701" w:type="dxa"/>
          </w:tcPr>
          <w:p w14:paraId="7714CDEE" w14:textId="77777777" w:rsidR="00DC0AD2" w:rsidRPr="000073CD" w:rsidRDefault="00DC0AD2" w:rsidP="006F1794">
            <w:pPr>
              <w:rPr>
                <w:rFonts w:ascii="TH SarabunIT๙" w:hAnsi="TH SarabunIT๙" w:cs="TH SarabunIT๙"/>
                <w:sz w:val="24"/>
                <w:szCs w:val="24"/>
              </w:rPr>
            </w:pPr>
          </w:p>
        </w:tc>
        <w:tc>
          <w:tcPr>
            <w:tcW w:w="1560" w:type="dxa"/>
          </w:tcPr>
          <w:p w14:paraId="742D1EA4" w14:textId="77777777" w:rsidR="00DC0AD2" w:rsidRPr="000073CD" w:rsidRDefault="00DC0AD2" w:rsidP="006F1794">
            <w:pPr>
              <w:rPr>
                <w:rFonts w:ascii="TH SarabunIT๙" w:hAnsi="TH SarabunIT๙" w:cs="TH SarabunIT๙"/>
                <w:sz w:val="24"/>
                <w:szCs w:val="24"/>
              </w:rPr>
            </w:pPr>
          </w:p>
        </w:tc>
      </w:tr>
      <w:tr w:rsidR="00DC0AD2" w:rsidRPr="000073CD" w14:paraId="17A5ACF4" w14:textId="77777777" w:rsidTr="006F1794">
        <w:tc>
          <w:tcPr>
            <w:tcW w:w="568" w:type="dxa"/>
          </w:tcPr>
          <w:p w14:paraId="720258C0" w14:textId="77777777" w:rsidR="00DC0AD2" w:rsidRPr="000073CD" w:rsidRDefault="00DC0AD2" w:rsidP="006F1794">
            <w:pPr>
              <w:rPr>
                <w:rFonts w:ascii="TH SarabunIT๙" w:hAnsi="TH SarabunIT๙" w:cs="TH SarabunIT๙"/>
                <w:sz w:val="24"/>
                <w:szCs w:val="24"/>
                <w:cs/>
              </w:rPr>
            </w:pPr>
            <w:r w:rsidRPr="000073CD">
              <w:rPr>
                <w:rFonts w:ascii="TH SarabunIT๙" w:hAnsi="TH SarabunIT๙" w:cs="TH SarabunIT๙"/>
                <w:sz w:val="24"/>
                <w:szCs w:val="24"/>
                <w:cs/>
              </w:rPr>
              <w:t>14</w:t>
            </w:r>
          </w:p>
        </w:tc>
        <w:tc>
          <w:tcPr>
            <w:tcW w:w="4820" w:type="dxa"/>
          </w:tcPr>
          <w:p w14:paraId="5F13A035" w14:textId="77777777" w:rsidR="00DC0AD2" w:rsidRPr="000073CD" w:rsidRDefault="00DC0AD2" w:rsidP="006F1794">
            <w:pPr>
              <w:rPr>
                <w:rFonts w:ascii="TH SarabunIT๙" w:hAnsi="TH SarabunIT๙" w:cs="TH SarabunIT๙"/>
                <w:sz w:val="24"/>
                <w:szCs w:val="24"/>
              </w:rPr>
            </w:pPr>
            <w:r w:rsidRPr="000073CD">
              <w:rPr>
                <w:rFonts w:ascii="TH SarabunIT๙" w:hAnsi="TH SarabunIT๙" w:cs="TH SarabunIT๙" w:hint="cs"/>
                <w:sz w:val="24"/>
                <w:szCs w:val="24"/>
                <w:cs/>
              </w:rPr>
              <w:t>ผู้รับจ้าง</w:t>
            </w:r>
            <w:r w:rsidRPr="000073CD">
              <w:rPr>
                <w:rFonts w:ascii="TH SarabunIT๙" w:hAnsi="TH SarabunIT๙" w:cs="TH SarabunIT๙"/>
                <w:sz w:val="24"/>
                <w:szCs w:val="24"/>
                <w:cs/>
              </w:rPr>
              <w:t>อำนวยความสะดวกให้กับผู้ว่าจ้างขณะสุ่ม</w:t>
            </w:r>
            <w:r w:rsidRPr="000073CD">
              <w:rPr>
                <w:rFonts w:ascii="TH SarabunIT๙" w:hAnsi="TH SarabunIT๙" w:cs="TH SarabunIT๙" w:hint="cs"/>
                <w:sz w:val="24"/>
                <w:szCs w:val="24"/>
                <w:cs/>
              </w:rPr>
              <w:t>ตรวจเพื่อ</w:t>
            </w:r>
            <w:r w:rsidRPr="000073CD">
              <w:rPr>
                <w:rFonts w:ascii="TH SarabunIT๙" w:hAnsi="TH SarabunIT๙" w:cs="TH SarabunIT๙"/>
                <w:sz w:val="24"/>
                <w:szCs w:val="24"/>
                <w:cs/>
              </w:rPr>
              <w:t>ประเมินคุณภาพ</w:t>
            </w:r>
          </w:p>
        </w:tc>
        <w:tc>
          <w:tcPr>
            <w:tcW w:w="1134" w:type="dxa"/>
          </w:tcPr>
          <w:p w14:paraId="0EF5F596" w14:textId="77777777" w:rsidR="00DC0AD2" w:rsidRPr="000073CD" w:rsidRDefault="00DC0AD2" w:rsidP="006F1794">
            <w:pPr>
              <w:rPr>
                <w:rFonts w:ascii="TH SarabunIT๙" w:hAnsi="TH SarabunIT๙" w:cs="TH SarabunIT๙"/>
                <w:sz w:val="24"/>
                <w:szCs w:val="24"/>
              </w:rPr>
            </w:pPr>
          </w:p>
        </w:tc>
        <w:tc>
          <w:tcPr>
            <w:tcW w:w="1275" w:type="dxa"/>
          </w:tcPr>
          <w:p w14:paraId="0CDB374A" w14:textId="77777777" w:rsidR="00DC0AD2" w:rsidRPr="000073CD" w:rsidRDefault="00DC0AD2" w:rsidP="006F1794">
            <w:pPr>
              <w:rPr>
                <w:rFonts w:ascii="TH SarabunIT๙" w:hAnsi="TH SarabunIT๙" w:cs="TH SarabunIT๙"/>
                <w:sz w:val="24"/>
                <w:szCs w:val="24"/>
              </w:rPr>
            </w:pPr>
          </w:p>
        </w:tc>
        <w:tc>
          <w:tcPr>
            <w:tcW w:w="1701" w:type="dxa"/>
          </w:tcPr>
          <w:p w14:paraId="50E4C369" w14:textId="77777777" w:rsidR="00DC0AD2" w:rsidRPr="000073CD" w:rsidRDefault="00DC0AD2" w:rsidP="006F1794">
            <w:pPr>
              <w:rPr>
                <w:rFonts w:ascii="TH SarabunIT๙" w:hAnsi="TH SarabunIT๙" w:cs="TH SarabunIT๙"/>
                <w:sz w:val="24"/>
                <w:szCs w:val="24"/>
              </w:rPr>
            </w:pPr>
          </w:p>
        </w:tc>
        <w:tc>
          <w:tcPr>
            <w:tcW w:w="1560" w:type="dxa"/>
          </w:tcPr>
          <w:p w14:paraId="73296F74" w14:textId="77777777" w:rsidR="00DC0AD2" w:rsidRPr="000073CD" w:rsidRDefault="00DC0AD2" w:rsidP="006F1794">
            <w:pPr>
              <w:rPr>
                <w:rFonts w:ascii="TH SarabunIT๙" w:hAnsi="TH SarabunIT๙" w:cs="TH SarabunIT๙"/>
                <w:sz w:val="24"/>
                <w:szCs w:val="24"/>
              </w:rPr>
            </w:pPr>
          </w:p>
        </w:tc>
      </w:tr>
      <w:tr w:rsidR="00DC0AD2" w:rsidRPr="000073CD" w14:paraId="55B74E64" w14:textId="77777777" w:rsidTr="006F1794">
        <w:tc>
          <w:tcPr>
            <w:tcW w:w="568" w:type="dxa"/>
          </w:tcPr>
          <w:p w14:paraId="49E8D133" w14:textId="77777777" w:rsidR="00DC0AD2" w:rsidRPr="000073CD" w:rsidRDefault="00DC0AD2" w:rsidP="006F1794">
            <w:pPr>
              <w:rPr>
                <w:rFonts w:ascii="TH SarabunIT๙" w:hAnsi="TH SarabunIT๙" w:cs="TH SarabunIT๙"/>
                <w:sz w:val="24"/>
                <w:szCs w:val="24"/>
                <w:cs/>
              </w:rPr>
            </w:pPr>
            <w:r w:rsidRPr="000073CD">
              <w:rPr>
                <w:rFonts w:ascii="TH SarabunIT๙" w:hAnsi="TH SarabunIT๙" w:cs="TH SarabunIT๙"/>
                <w:sz w:val="24"/>
                <w:szCs w:val="24"/>
                <w:cs/>
              </w:rPr>
              <w:t>15</w:t>
            </w:r>
          </w:p>
        </w:tc>
        <w:tc>
          <w:tcPr>
            <w:tcW w:w="4820" w:type="dxa"/>
          </w:tcPr>
          <w:p w14:paraId="03AE7317" w14:textId="77777777" w:rsidR="00DC0AD2" w:rsidRPr="000073CD" w:rsidRDefault="00DC0AD2" w:rsidP="006F1794">
            <w:pPr>
              <w:rPr>
                <w:rFonts w:ascii="TH SarabunIT๙" w:hAnsi="TH SarabunIT๙" w:cs="TH SarabunIT๙"/>
                <w:sz w:val="24"/>
                <w:szCs w:val="24"/>
                <w:cs/>
              </w:rPr>
            </w:pPr>
            <w:r w:rsidRPr="000073CD">
              <w:rPr>
                <w:rFonts w:ascii="TH SarabunIT๙" w:hAnsi="TH SarabunIT๙" w:cs="TH SarabunIT๙"/>
                <w:sz w:val="24"/>
                <w:szCs w:val="24"/>
                <w:cs/>
              </w:rPr>
              <w:t>มีระบบการป้องกันการแพร่กระจายเชื้อ</w:t>
            </w:r>
            <w:r w:rsidRPr="000073CD">
              <w:rPr>
                <w:rFonts w:ascii="TH SarabunIT๙" w:hAnsi="TH SarabunIT๙" w:cs="TH SarabunIT๙" w:hint="cs"/>
                <w:sz w:val="24"/>
                <w:szCs w:val="24"/>
                <w:cs/>
              </w:rPr>
              <w:t>ทั้งผู้รับบริการและผู้ให้บริการ</w:t>
            </w:r>
          </w:p>
        </w:tc>
        <w:tc>
          <w:tcPr>
            <w:tcW w:w="1134" w:type="dxa"/>
          </w:tcPr>
          <w:p w14:paraId="5681D980" w14:textId="77777777" w:rsidR="00DC0AD2" w:rsidRPr="000073CD" w:rsidRDefault="00DC0AD2" w:rsidP="006F1794">
            <w:pPr>
              <w:rPr>
                <w:rFonts w:ascii="TH SarabunIT๙" w:hAnsi="TH SarabunIT๙" w:cs="TH SarabunIT๙"/>
                <w:sz w:val="24"/>
                <w:szCs w:val="24"/>
              </w:rPr>
            </w:pPr>
          </w:p>
        </w:tc>
        <w:tc>
          <w:tcPr>
            <w:tcW w:w="1275" w:type="dxa"/>
          </w:tcPr>
          <w:p w14:paraId="4E81DA6B" w14:textId="77777777" w:rsidR="00DC0AD2" w:rsidRPr="000073CD" w:rsidRDefault="00DC0AD2" w:rsidP="006F1794">
            <w:pPr>
              <w:rPr>
                <w:rFonts w:ascii="TH SarabunIT๙" w:hAnsi="TH SarabunIT๙" w:cs="TH SarabunIT๙"/>
                <w:sz w:val="24"/>
                <w:szCs w:val="24"/>
              </w:rPr>
            </w:pPr>
          </w:p>
        </w:tc>
        <w:tc>
          <w:tcPr>
            <w:tcW w:w="1701" w:type="dxa"/>
          </w:tcPr>
          <w:p w14:paraId="66A50952" w14:textId="77777777" w:rsidR="00DC0AD2" w:rsidRPr="000073CD" w:rsidRDefault="00DC0AD2" w:rsidP="006F1794">
            <w:pPr>
              <w:rPr>
                <w:rFonts w:ascii="TH SarabunIT๙" w:hAnsi="TH SarabunIT๙" w:cs="TH SarabunIT๙"/>
                <w:sz w:val="24"/>
                <w:szCs w:val="24"/>
              </w:rPr>
            </w:pPr>
          </w:p>
        </w:tc>
        <w:tc>
          <w:tcPr>
            <w:tcW w:w="1560" w:type="dxa"/>
          </w:tcPr>
          <w:p w14:paraId="64636F72" w14:textId="77777777" w:rsidR="00DC0AD2" w:rsidRPr="000073CD" w:rsidRDefault="00DC0AD2" w:rsidP="006F1794">
            <w:pPr>
              <w:rPr>
                <w:rFonts w:ascii="TH SarabunIT๙" w:hAnsi="TH SarabunIT๙" w:cs="TH SarabunIT๙"/>
                <w:sz w:val="24"/>
                <w:szCs w:val="24"/>
              </w:rPr>
            </w:pPr>
          </w:p>
        </w:tc>
      </w:tr>
    </w:tbl>
    <w:p w14:paraId="74473455" w14:textId="77777777" w:rsidR="00DC0AD2" w:rsidRPr="000073CD" w:rsidRDefault="00DC0AD2" w:rsidP="00DC0AD2">
      <w:pPr>
        <w:rPr>
          <w:rFonts w:ascii="TH SarabunIT๙" w:hAnsi="TH SarabunIT๙" w:cs="TH SarabunIT๙"/>
          <w:sz w:val="24"/>
          <w:szCs w:val="24"/>
          <w:u w:val="single"/>
        </w:rPr>
      </w:pPr>
    </w:p>
    <w:p w14:paraId="6AAF9132" w14:textId="77777777" w:rsidR="00DC0AD2" w:rsidRPr="000073CD" w:rsidRDefault="00DC0AD2" w:rsidP="00DC0AD2">
      <w:pPr>
        <w:jc w:val="center"/>
        <w:rPr>
          <w:rFonts w:ascii="TH SarabunIT๙" w:hAnsi="TH SarabunIT๙" w:cs="TH SarabunIT๙"/>
          <w:sz w:val="24"/>
          <w:szCs w:val="24"/>
        </w:rPr>
      </w:pPr>
      <w:r w:rsidRPr="000073CD">
        <w:rPr>
          <w:rFonts w:ascii="TH SarabunIT๙" w:hAnsi="TH SarabunIT๙" w:cs="TH SarabunIT๙" w:hint="cs"/>
          <w:sz w:val="24"/>
          <w:szCs w:val="24"/>
          <w:cs/>
        </w:rPr>
        <w:t xml:space="preserve">                                                      ลงชื่อ                                                (ผู้ให้ข้อมูล)</w:t>
      </w:r>
    </w:p>
    <w:p w14:paraId="6C620FCA" w14:textId="77777777" w:rsidR="00DC0AD2" w:rsidRPr="000073CD" w:rsidRDefault="00DC0AD2" w:rsidP="00DC0AD2">
      <w:pPr>
        <w:jc w:val="center"/>
        <w:rPr>
          <w:rFonts w:ascii="TH SarabunIT๙" w:hAnsi="TH SarabunIT๙" w:cs="TH SarabunIT๙"/>
          <w:sz w:val="24"/>
          <w:szCs w:val="24"/>
        </w:rPr>
      </w:pPr>
      <w:r w:rsidRPr="000073CD">
        <w:rPr>
          <w:rFonts w:ascii="TH SarabunIT๙" w:hAnsi="TH SarabunIT๙" w:cs="TH SarabunIT๙" w:hint="cs"/>
          <w:sz w:val="24"/>
          <w:szCs w:val="24"/>
          <w:cs/>
        </w:rPr>
        <w:t xml:space="preserve">                                                               (.......................................................)</w:t>
      </w:r>
    </w:p>
    <w:p w14:paraId="0904B66A" w14:textId="77777777" w:rsidR="00DC0AD2" w:rsidRPr="000073CD" w:rsidRDefault="00DC0AD2" w:rsidP="00DC0AD2">
      <w:pPr>
        <w:jc w:val="center"/>
        <w:rPr>
          <w:rFonts w:ascii="TH SarabunIT๙" w:hAnsi="TH SarabunIT๙" w:cs="TH SarabunIT๙"/>
          <w:sz w:val="24"/>
          <w:szCs w:val="24"/>
        </w:rPr>
      </w:pPr>
      <w:r w:rsidRPr="000073CD">
        <w:rPr>
          <w:rFonts w:ascii="TH SarabunIT๙" w:hAnsi="TH SarabunIT๙" w:cs="TH SarabunIT๙" w:hint="cs"/>
          <w:sz w:val="24"/>
          <w:szCs w:val="24"/>
          <w:cs/>
        </w:rPr>
        <w:t xml:space="preserve">                                                        </w:t>
      </w:r>
      <w:r w:rsidRPr="000073CD">
        <w:rPr>
          <w:rFonts w:ascii="TH SarabunIT๙" w:hAnsi="TH SarabunIT๙" w:cs="TH SarabunIT๙"/>
          <w:sz w:val="24"/>
          <w:szCs w:val="24"/>
          <w:cs/>
        </w:rPr>
        <w:t>ลงชื่อ                                               (ผู้</w:t>
      </w:r>
      <w:r w:rsidRPr="000073CD">
        <w:rPr>
          <w:rFonts w:ascii="TH SarabunIT๙" w:hAnsi="TH SarabunIT๙" w:cs="TH SarabunIT๙" w:hint="cs"/>
          <w:sz w:val="24"/>
          <w:szCs w:val="24"/>
          <w:cs/>
        </w:rPr>
        <w:t>ตรวจประเมิน</w:t>
      </w:r>
      <w:r w:rsidRPr="000073CD">
        <w:rPr>
          <w:rFonts w:ascii="TH SarabunIT๙" w:hAnsi="TH SarabunIT๙" w:cs="TH SarabunIT๙"/>
          <w:sz w:val="24"/>
          <w:szCs w:val="24"/>
          <w:cs/>
        </w:rPr>
        <w:t>)</w:t>
      </w:r>
    </w:p>
    <w:p w14:paraId="14D6C7EB" w14:textId="77777777" w:rsidR="00DC0AD2" w:rsidRPr="000073CD" w:rsidRDefault="00DC0AD2" w:rsidP="00DC0AD2">
      <w:pPr>
        <w:jc w:val="center"/>
        <w:rPr>
          <w:rFonts w:ascii="TH SarabunIT๙" w:hAnsi="TH SarabunIT๙" w:cs="TH SarabunIT๙"/>
          <w:sz w:val="24"/>
          <w:szCs w:val="24"/>
          <w:cs/>
        </w:rPr>
      </w:pPr>
      <w:r w:rsidRPr="000073CD">
        <w:rPr>
          <w:rFonts w:ascii="TH SarabunIT๙" w:hAnsi="TH SarabunIT๙" w:cs="TH SarabunIT๙"/>
          <w:sz w:val="24"/>
          <w:szCs w:val="24"/>
          <w:cs/>
        </w:rPr>
        <w:lastRenderedPageBreak/>
        <w:t xml:space="preserve">                                                               (.......................................................)</w:t>
      </w:r>
    </w:p>
    <w:tbl>
      <w:tblPr>
        <w:tblStyle w:val="TableGrid"/>
        <w:tblpPr w:leftFromText="180" w:rightFromText="180" w:vertAnchor="text" w:horzAnchor="margin" w:tblpXSpec="center" w:tblpY="-321"/>
        <w:tblW w:w="11553" w:type="dxa"/>
        <w:tblLook w:val="04A0" w:firstRow="1" w:lastRow="0" w:firstColumn="1" w:lastColumn="0" w:noHBand="0" w:noVBand="1"/>
      </w:tblPr>
      <w:tblGrid>
        <w:gridCol w:w="1424"/>
        <w:gridCol w:w="894"/>
        <w:gridCol w:w="536"/>
        <w:gridCol w:w="883"/>
        <w:gridCol w:w="1128"/>
        <w:gridCol w:w="1099"/>
        <w:gridCol w:w="1099"/>
        <w:gridCol w:w="1099"/>
        <w:gridCol w:w="1262"/>
        <w:gridCol w:w="683"/>
        <w:gridCol w:w="779"/>
        <w:gridCol w:w="667"/>
      </w:tblGrid>
      <w:tr w:rsidR="00DC0AD2" w:rsidRPr="006943B7" w14:paraId="7F76F0A5" w14:textId="77777777" w:rsidTr="006F1794">
        <w:trPr>
          <w:trHeight w:val="615"/>
        </w:trPr>
        <w:tc>
          <w:tcPr>
            <w:tcW w:w="11553" w:type="dxa"/>
            <w:gridSpan w:val="12"/>
            <w:noWrap/>
            <w:hideMark/>
          </w:tcPr>
          <w:p w14:paraId="0EC039D2" w14:textId="77777777" w:rsidR="00DC0AD2" w:rsidRPr="000073CD" w:rsidRDefault="00DC0AD2" w:rsidP="006F1794">
            <w:pPr>
              <w:jc w:val="center"/>
              <w:rPr>
                <w:rFonts w:asciiTheme="majorBidi" w:hAnsiTheme="majorBidi" w:cstheme="majorBidi"/>
                <w:sz w:val="24"/>
                <w:szCs w:val="24"/>
              </w:rPr>
            </w:pPr>
            <w:r w:rsidRPr="000073CD">
              <w:rPr>
                <w:rFonts w:asciiTheme="majorBidi" w:hAnsiTheme="majorBidi" w:cstheme="majorBidi"/>
                <w:sz w:val="24"/>
                <w:szCs w:val="24"/>
                <w:cs/>
              </w:rPr>
              <w:t>ตารางสำหรับลงผลอ่านภาพรังสีทรวงอก</w:t>
            </w:r>
          </w:p>
        </w:tc>
      </w:tr>
      <w:tr w:rsidR="00DC0AD2" w:rsidRPr="006943B7" w14:paraId="06A76B97" w14:textId="77777777" w:rsidTr="006F1794">
        <w:trPr>
          <w:trHeight w:val="615"/>
        </w:trPr>
        <w:tc>
          <w:tcPr>
            <w:tcW w:w="11553" w:type="dxa"/>
            <w:gridSpan w:val="12"/>
            <w:noWrap/>
            <w:hideMark/>
          </w:tcPr>
          <w:p w14:paraId="10FAF576" w14:textId="77777777" w:rsidR="00DC0AD2" w:rsidRPr="000073CD" w:rsidRDefault="00DC0AD2" w:rsidP="006F1794">
            <w:pPr>
              <w:jc w:val="center"/>
              <w:rPr>
                <w:rFonts w:asciiTheme="majorBidi" w:hAnsiTheme="majorBidi" w:cstheme="majorBidi"/>
                <w:sz w:val="24"/>
                <w:szCs w:val="24"/>
              </w:rPr>
            </w:pPr>
            <w:r w:rsidRPr="000073CD">
              <w:rPr>
                <w:rFonts w:asciiTheme="majorBidi" w:hAnsiTheme="majorBidi" w:cstheme="majorBidi"/>
                <w:sz w:val="24"/>
                <w:szCs w:val="24"/>
                <w:cs/>
              </w:rPr>
              <w:t>สถานที่..............................................วันที่.....................รังสีแพทย์ผู้อ่านผล.........................................ใบประกอบวิชาชีพเลขที่...............</w:t>
            </w:r>
          </w:p>
        </w:tc>
      </w:tr>
      <w:tr w:rsidR="00DC0AD2" w:rsidRPr="006943B7" w14:paraId="1E77A40A" w14:textId="77777777" w:rsidTr="006F1794">
        <w:trPr>
          <w:trHeight w:val="1335"/>
        </w:trPr>
        <w:tc>
          <w:tcPr>
            <w:tcW w:w="1424" w:type="dxa"/>
            <w:noWrap/>
            <w:hideMark/>
          </w:tcPr>
          <w:p w14:paraId="5FD72A6A" w14:textId="77777777" w:rsidR="00DC0AD2" w:rsidRPr="000073CD" w:rsidRDefault="00DC0AD2" w:rsidP="006F1794">
            <w:pPr>
              <w:jc w:val="center"/>
              <w:rPr>
                <w:rFonts w:asciiTheme="majorBidi" w:hAnsiTheme="majorBidi" w:cstheme="majorBidi"/>
                <w:sz w:val="24"/>
                <w:szCs w:val="24"/>
              </w:rPr>
            </w:pPr>
            <w:r w:rsidRPr="000073CD">
              <w:rPr>
                <w:rFonts w:asciiTheme="majorBidi" w:hAnsiTheme="majorBidi" w:cstheme="majorBidi"/>
                <w:sz w:val="24"/>
                <w:szCs w:val="24"/>
              </w:rPr>
              <w:t>ID</w:t>
            </w:r>
          </w:p>
        </w:tc>
        <w:tc>
          <w:tcPr>
            <w:tcW w:w="894" w:type="dxa"/>
            <w:noWrap/>
            <w:hideMark/>
          </w:tcPr>
          <w:p w14:paraId="5C8304F0" w14:textId="77777777" w:rsidR="00DC0AD2" w:rsidRPr="000073CD" w:rsidRDefault="00DC0AD2" w:rsidP="006F1794">
            <w:pPr>
              <w:jc w:val="center"/>
              <w:rPr>
                <w:rFonts w:asciiTheme="majorBidi" w:hAnsiTheme="majorBidi" w:cstheme="majorBidi"/>
                <w:sz w:val="24"/>
                <w:szCs w:val="24"/>
              </w:rPr>
            </w:pPr>
            <w:r w:rsidRPr="000073CD">
              <w:rPr>
                <w:rFonts w:asciiTheme="majorBidi" w:hAnsiTheme="majorBidi" w:cstheme="majorBidi"/>
                <w:sz w:val="24"/>
                <w:szCs w:val="24"/>
                <w:cs/>
              </w:rPr>
              <w:t>ชื่อ นามสกุล</w:t>
            </w:r>
          </w:p>
        </w:tc>
        <w:tc>
          <w:tcPr>
            <w:tcW w:w="536" w:type="dxa"/>
            <w:noWrap/>
            <w:hideMark/>
          </w:tcPr>
          <w:p w14:paraId="296162A0" w14:textId="77777777" w:rsidR="00DC0AD2" w:rsidRPr="000073CD" w:rsidRDefault="00DC0AD2" w:rsidP="006F1794">
            <w:pPr>
              <w:jc w:val="center"/>
              <w:rPr>
                <w:rFonts w:asciiTheme="majorBidi" w:hAnsiTheme="majorBidi" w:cstheme="majorBidi"/>
                <w:sz w:val="24"/>
                <w:szCs w:val="24"/>
              </w:rPr>
            </w:pPr>
            <w:r w:rsidRPr="000073CD">
              <w:rPr>
                <w:rFonts w:asciiTheme="majorBidi" w:hAnsiTheme="majorBidi" w:cstheme="majorBidi"/>
                <w:sz w:val="24"/>
                <w:szCs w:val="24"/>
                <w:cs/>
              </w:rPr>
              <w:t>อายุ</w:t>
            </w:r>
          </w:p>
        </w:tc>
        <w:tc>
          <w:tcPr>
            <w:tcW w:w="883" w:type="dxa"/>
            <w:noWrap/>
            <w:hideMark/>
          </w:tcPr>
          <w:p w14:paraId="18115C22" w14:textId="77777777" w:rsidR="00DC0AD2" w:rsidRPr="000073CD" w:rsidRDefault="00DC0AD2" w:rsidP="006F1794">
            <w:pPr>
              <w:jc w:val="center"/>
              <w:rPr>
                <w:rFonts w:asciiTheme="majorBidi" w:hAnsiTheme="majorBidi" w:cstheme="majorBidi"/>
                <w:sz w:val="24"/>
                <w:szCs w:val="24"/>
              </w:rPr>
            </w:pPr>
            <w:r w:rsidRPr="000073CD">
              <w:rPr>
                <w:rFonts w:asciiTheme="majorBidi" w:hAnsiTheme="majorBidi" w:cstheme="majorBidi"/>
                <w:sz w:val="24"/>
                <w:szCs w:val="24"/>
              </w:rPr>
              <w:t>Normal</w:t>
            </w:r>
          </w:p>
        </w:tc>
        <w:tc>
          <w:tcPr>
            <w:tcW w:w="1128" w:type="dxa"/>
            <w:hideMark/>
          </w:tcPr>
          <w:p w14:paraId="6D084D2E" w14:textId="77777777" w:rsidR="00DC0AD2" w:rsidRPr="000073CD" w:rsidRDefault="00DC0AD2" w:rsidP="006F1794">
            <w:pPr>
              <w:jc w:val="center"/>
              <w:rPr>
                <w:rFonts w:asciiTheme="majorBidi" w:hAnsiTheme="majorBidi" w:cstheme="majorBidi"/>
                <w:sz w:val="24"/>
                <w:szCs w:val="24"/>
              </w:rPr>
            </w:pPr>
            <w:r w:rsidRPr="000073CD">
              <w:rPr>
                <w:rFonts w:asciiTheme="majorBidi" w:hAnsiTheme="majorBidi" w:cstheme="majorBidi"/>
                <w:sz w:val="24"/>
                <w:szCs w:val="24"/>
              </w:rPr>
              <w:t>Abnormal</w:t>
            </w:r>
            <w:r w:rsidRPr="000073CD">
              <w:rPr>
                <w:rFonts w:asciiTheme="majorBidi" w:hAnsiTheme="majorBidi" w:cstheme="majorBidi"/>
                <w:sz w:val="24"/>
                <w:szCs w:val="24"/>
              </w:rPr>
              <w:br/>
              <w:t>not significant</w:t>
            </w:r>
          </w:p>
        </w:tc>
        <w:tc>
          <w:tcPr>
            <w:tcW w:w="1099" w:type="dxa"/>
            <w:hideMark/>
          </w:tcPr>
          <w:p w14:paraId="7285CCD4" w14:textId="77777777" w:rsidR="00DC0AD2" w:rsidRPr="000073CD" w:rsidRDefault="00DC0AD2" w:rsidP="006F1794">
            <w:pPr>
              <w:jc w:val="center"/>
              <w:rPr>
                <w:rFonts w:asciiTheme="majorBidi" w:hAnsiTheme="majorBidi" w:cstheme="majorBidi"/>
                <w:sz w:val="24"/>
                <w:szCs w:val="24"/>
              </w:rPr>
            </w:pPr>
            <w:r w:rsidRPr="000073CD">
              <w:rPr>
                <w:rFonts w:asciiTheme="majorBidi" w:hAnsiTheme="majorBidi" w:cstheme="majorBidi"/>
                <w:sz w:val="24"/>
                <w:szCs w:val="24"/>
              </w:rPr>
              <w:t>Abnormal</w:t>
            </w:r>
            <w:r w:rsidRPr="000073CD">
              <w:rPr>
                <w:rFonts w:asciiTheme="majorBidi" w:hAnsiTheme="majorBidi" w:cstheme="majorBidi"/>
                <w:sz w:val="24"/>
                <w:szCs w:val="24"/>
              </w:rPr>
              <w:br/>
              <w:t>no active</w:t>
            </w:r>
          </w:p>
        </w:tc>
        <w:tc>
          <w:tcPr>
            <w:tcW w:w="1099" w:type="dxa"/>
            <w:hideMark/>
          </w:tcPr>
          <w:p w14:paraId="120FC93E" w14:textId="77777777" w:rsidR="00DC0AD2" w:rsidRPr="000073CD" w:rsidRDefault="00DC0AD2" w:rsidP="006F1794">
            <w:pPr>
              <w:jc w:val="center"/>
              <w:rPr>
                <w:rFonts w:asciiTheme="majorBidi" w:hAnsiTheme="majorBidi" w:cstheme="majorBidi"/>
                <w:sz w:val="24"/>
                <w:szCs w:val="24"/>
              </w:rPr>
            </w:pPr>
            <w:r w:rsidRPr="000073CD">
              <w:rPr>
                <w:rFonts w:asciiTheme="majorBidi" w:hAnsiTheme="majorBidi" w:cstheme="majorBidi"/>
                <w:sz w:val="24"/>
                <w:szCs w:val="24"/>
              </w:rPr>
              <w:t>Abnormal</w:t>
            </w:r>
            <w:r w:rsidRPr="000073CD">
              <w:rPr>
                <w:rFonts w:asciiTheme="majorBidi" w:hAnsiTheme="majorBidi" w:cstheme="majorBidi"/>
                <w:sz w:val="24"/>
                <w:szCs w:val="24"/>
              </w:rPr>
              <w:br/>
              <w:t>NTB</w:t>
            </w:r>
          </w:p>
        </w:tc>
        <w:tc>
          <w:tcPr>
            <w:tcW w:w="1099" w:type="dxa"/>
            <w:hideMark/>
          </w:tcPr>
          <w:p w14:paraId="02A81C7B" w14:textId="77777777" w:rsidR="00DC0AD2" w:rsidRPr="000073CD" w:rsidRDefault="00DC0AD2" w:rsidP="006F1794">
            <w:pPr>
              <w:jc w:val="center"/>
              <w:rPr>
                <w:rFonts w:asciiTheme="majorBidi" w:hAnsiTheme="majorBidi" w:cstheme="majorBidi"/>
                <w:sz w:val="24"/>
                <w:szCs w:val="24"/>
              </w:rPr>
            </w:pPr>
            <w:r w:rsidRPr="000073CD">
              <w:rPr>
                <w:rFonts w:asciiTheme="majorBidi" w:hAnsiTheme="majorBidi" w:cstheme="majorBidi"/>
                <w:sz w:val="24"/>
                <w:szCs w:val="24"/>
              </w:rPr>
              <w:t>Abnormal</w:t>
            </w:r>
            <w:r w:rsidRPr="000073CD">
              <w:rPr>
                <w:rFonts w:asciiTheme="majorBidi" w:hAnsiTheme="majorBidi" w:cstheme="majorBidi"/>
                <w:sz w:val="24"/>
                <w:szCs w:val="24"/>
              </w:rPr>
              <w:br/>
              <w:t>TB</w:t>
            </w:r>
          </w:p>
        </w:tc>
        <w:tc>
          <w:tcPr>
            <w:tcW w:w="1262" w:type="dxa"/>
            <w:hideMark/>
          </w:tcPr>
          <w:p w14:paraId="06593CB4" w14:textId="77777777" w:rsidR="00DC0AD2" w:rsidRPr="000073CD" w:rsidRDefault="00DC0AD2" w:rsidP="006F1794">
            <w:pPr>
              <w:jc w:val="center"/>
              <w:rPr>
                <w:rFonts w:asciiTheme="majorBidi" w:hAnsiTheme="majorBidi" w:cstheme="majorBidi"/>
                <w:sz w:val="24"/>
                <w:szCs w:val="24"/>
              </w:rPr>
            </w:pPr>
            <w:r w:rsidRPr="000073CD">
              <w:rPr>
                <w:rFonts w:asciiTheme="majorBidi" w:hAnsiTheme="majorBidi" w:cstheme="majorBidi"/>
                <w:sz w:val="24"/>
                <w:szCs w:val="24"/>
              </w:rPr>
              <w:t>Abnormal</w:t>
            </w:r>
            <w:r w:rsidRPr="000073CD">
              <w:rPr>
                <w:rFonts w:asciiTheme="majorBidi" w:hAnsiTheme="majorBidi" w:cstheme="majorBidi"/>
                <w:sz w:val="24"/>
                <w:szCs w:val="24"/>
              </w:rPr>
              <w:br/>
              <w:t>unclassified</w:t>
            </w:r>
          </w:p>
        </w:tc>
        <w:tc>
          <w:tcPr>
            <w:tcW w:w="683" w:type="dxa"/>
            <w:hideMark/>
          </w:tcPr>
          <w:p w14:paraId="287A8AB4" w14:textId="77777777" w:rsidR="00DC0AD2" w:rsidRPr="000073CD" w:rsidRDefault="00DC0AD2" w:rsidP="006F1794">
            <w:pPr>
              <w:jc w:val="center"/>
              <w:rPr>
                <w:rFonts w:asciiTheme="majorBidi" w:hAnsiTheme="majorBidi" w:cstheme="majorBidi"/>
                <w:sz w:val="24"/>
                <w:szCs w:val="24"/>
              </w:rPr>
            </w:pPr>
            <w:r w:rsidRPr="000073CD">
              <w:rPr>
                <w:rFonts w:asciiTheme="majorBidi" w:hAnsiTheme="majorBidi" w:cstheme="majorBidi"/>
                <w:sz w:val="24"/>
                <w:szCs w:val="24"/>
              </w:rPr>
              <w:t xml:space="preserve">  </w:t>
            </w:r>
            <w:r w:rsidRPr="000073CD">
              <w:rPr>
                <w:rFonts w:asciiTheme="majorBidi" w:hAnsiTheme="majorBidi" w:cstheme="majorBidi"/>
                <w:sz w:val="24"/>
                <w:szCs w:val="24"/>
                <w:cs/>
              </w:rPr>
              <w:t>ส่งพบแพทย์</w:t>
            </w:r>
          </w:p>
        </w:tc>
        <w:tc>
          <w:tcPr>
            <w:tcW w:w="779" w:type="dxa"/>
            <w:hideMark/>
          </w:tcPr>
          <w:p w14:paraId="0027E68B" w14:textId="77777777" w:rsidR="00DC0AD2" w:rsidRPr="000073CD" w:rsidRDefault="00DC0AD2" w:rsidP="006F1794">
            <w:pPr>
              <w:jc w:val="center"/>
              <w:rPr>
                <w:rFonts w:asciiTheme="majorBidi" w:hAnsiTheme="majorBidi" w:cstheme="majorBidi"/>
                <w:sz w:val="24"/>
                <w:szCs w:val="24"/>
              </w:rPr>
            </w:pPr>
            <w:r w:rsidRPr="000073CD">
              <w:rPr>
                <w:rFonts w:asciiTheme="majorBidi" w:hAnsiTheme="majorBidi" w:cstheme="majorBidi"/>
                <w:sz w:val="24"/>
                <w:szCs w:val="24"/>
                <w:cs/>
              </w:rPr>
              <w:t>ตรวจเสมหะ</w:t>
            </w:r>
          </w:p>
        </w:tc>
        <w:tc>
          <w:tcPr>
            <w:tcW w:w="667" w:type="dxa"/>
            <w:hideMark/>
          </w:tcPr>
          <w:p w14:paraId="15C41573" w14:textId="77777777" w:rsidR="00DC0AD2" w:rsidRPr="000073CD" w:rsidRDefault="00DC0AD2" w:rsidP="006F1794">
            <w:pPr>
              <w:jc w:val="center"/>
              <w:rPr>
                <w:rFonts w:asciiTheme="majorBidi" w:hAnsiTheme="majorBidi" w:cstheme="majorBidi"/>
                <w:sz w:val="24"/>
                <w:szCs w:val="24"/>
              </w:rPr>
            </w:pPr>
            <w:r w:rsidRPr="000073CD">
              <w:rPr>
                <w:rFonts w:asciiTheme="majorBidi" w:hAnsiTheme="majorBidi" w:cstheme="majorBidi"/>
                <w:sz w:val="24"/>
                <w:szCs w:val="24"/>
                <w:cs/>
              </w:rPr>
              <w:t>หมายเหตุ</w:t>
            </w:r>
          </w:p>
        </w:tc>
      </w:tr>
      <w:tr w:rsidR="00DC0AD2" w:rsidRPr="000073CD" w14:paraId="0410FAFB" w14:textId="77777777" w:rsidTr="006F1794">
        <w:trPr>
          <w:trHeight w:val="510"/>
        </w:trPr>
        <w:tc>
          <w:tcPr>
            <w:tcW w:w="1424" w:type="dxa"/>
            <w:noWrap/>
            <w:hideMark/>
          </w:tcPr>
          <w:p w14:paraId="6EDCCB82" w14:textId="77777777" w:rsidR="00DC0AD2" w:rsidRPr="000073CD" w:rsidRDefault="00DC0AD2" w:rsidP="006F1794">
            <w:pPr>
              <w:jc w:val="center"/>
              <w:rPr>
                <w:rFonts w:asciiTheme="majorBidi" w:hAnsiTheme="majorBidi" w:cstheme="majorBidi"/>
                <w:sz w:val="28"/>
              </w:rPr>
            </w:pPr>
            <w:r w:rsidRPr="000073CD">
              <w:rPr>
                <w:rFonts w:asciiTheme="majorBidi" w:hAnsiTheme="majorBidi" w:cstheme="majorBidi"/>
                <w:sz w:val="28"/>
              </w:rPr>
              <w:t> </w:t>
            </w:r>
          </w:p>
        </w:tc>
        <w:tc>
          <w:tcPr>
            <w:tcW w:w="894" w:type="dxa"/>
            <w:noWrap/>
            <w:hideMark/>
          </w:tcPr>
          <w:p w14:paraId="27782F44" w14:textId="77777777" w:rsidR="00DC0AD2" w:rsidRPr="000073CD" w:rsidRDefault="00DC0AD2" w:rsidP="006F1794">
            <w:pPr>
              <w:jc w:val="center"/>
              <w:rPr>
                <w:rFonts w:asciiTheme="majorBidi" w:hAnsiTheme="majorBidi" w:cstheme="majorBidi"/>
                <w:sz w:val="28"/>
              </w:rPr>
            </w:pPr>
            <w:r w:rsidRPr="000073CD">
              <w:rPr>
                <w:rFonts w:asciiTheme="majorBidi" w:hAnsiTheme="majorBidi" w:cstheme="majorBidi"/>
                <w:sz w:val="28"/>
              </w:rPr>
              <w:t> </w:t>
            </w:r>
          </w:p>
        </w:tc>
        <w:tc>
          <w:tcPr>
            <w:tcW w:w="536" w:type="dxa"/>
            <w:noWrap/>
            <w:hideMark/>
          </w:tcPr>
          <w:p w14:paraId="48BA12E7" w14:textId="77777777" w:rsidR="00DC0AD2" w:rsidRPr="000073CD" w:rsidRDefault="00DC0AD2" w:rsidP="006F1794">
            <w:pPr>
              <w:jc w:val="center"/>
              <w:rPr>
                <w:rFonts w:asciiTheme="majorBidi" w:hAnsiTheme="majorBidi" w:cstheme="majorBidi"/>
                <w:sz w:val="28"/>
              </w:rPr>
            </w:pPr>
            <w:r w:rsidRPr="000073CD">
              <w:rPr>
                <w:rFonts w:asciiTheme="majorBidi" w:hAnsiTheme="majorBidi" w:cstheme="majorBidi"/>
                <w:sz w:val="28"/>
              </w:rPr>
              <w:t> </w:t>
            </w:r>
          </w:p>
        </w:tc>
        <w:tc>
          <w:tcPr>
            <w:tcW w:w="883" w:type="dxa"/>
            <w:noWrap/>
            <w:hideMark/>
          </w:tcPr>
          <w:p w14:paraId="25740189" w14:textId="77777777" w:rsidR="00DC0AD2" w:rsidRPr="000073CD" w:rsidRDefault="00DC0AD2" w:rsidP="006F1794">
            <w:pPr>
              <w:jc w:val="center"/>
              <w:rPr>
                <w:rFonts w:asciiTheme="majorBidi" w:hAnsiTheme="majorBidi" w:cstheme="majorBidi"/>
                <w:sz w:val="28"/>
              </w:rPr>
            </w:pPr>
            <w:r w:rsidRPr="000073CD">
              <w:rPr>
                <w:rFonts w:asciiTheme="majorBidi" w:hAnsiTheme="majorBidi" w:cstheme="majorBidi"/>
                <w:sz w:val="28"/>
              </w:rPr>
              <w:t> </w:t>
            </w:r>
          </w:p>
        </w:tc>
        <w:tc>
          <w:tcPr>
            <w:tcW w:w="1128" w:type="dxa"/>
            <w:noWrap/>
            <w:hideMark/>
          </w:tcPr>
          <w:p w14:paraId="6E6BA189" w14:textId="77777777" w:rsidR="00DC0AD2" w:rsidRPr="000073CD" w:rsidRDefault="00DC0AD2" w:rsidP="006F1794">
            <w:pPr>
              <w:jc w:val="center"/>
              <w:rPr>
                <w:rFonts w:asciiTheme="majorBidi" w:hAnsiTheme="majorBidi" w:cstheme="majorBidi"/>
                <w:sz w:val="28"/>
              </w:rPr>
            </w:pPr>
            <w:r w:rsidRPr="000073CD">
              <w:rPr>
                <w:rFonts w:asciiTheme="majorBidi" w:hAnsiTheme="majorBidi" w:cstheme="majorBidi"/>
                <w:sz w:val="28"/>
              </w:rPr>
              <w:t> </w:t>
            </w:r>
          </w:p>
        </w:tc>
        <w:tc>
          <w:tcPr>
            <w:tcW w:w="1099" w:type="dxa"/>
            <w:noWrap/>
            <w:hideMark/>
          </w:tcPr>
          <w:p w14:paraId="3220EA86" w14:textId="77777777" w:rsidR="00DC0AD2" w:rsidRPr="000073CD" w:rsidRDefault="00DC0AD2" w:rsidP="006F1794">
            <w:pPr>
              <w:jc w:val="center"/>
              <w:rPr>
                <w:rFonts w:asciiTheme="majorBidi" w:hAnsiTheme="majorBidi" w:cstheme="majorBidi"/>
                <w:sz w:val="28"/>
              </w:rPr>
            </w:pPr>
            <w:r w:rsidRPr="000073CD">
              <w:rPr>
                <w:rFonts w:asciiTheme="majorBidi" w:hAnsiTheme="majorBidi" w:cstheme="majorBidi"/>
                <w:sz w:val="28"/>
              </w:rPr>
              <w:t> </w:t>
            </w:r>
          </w:p>
        </w:tc>
        <w:tc>
          <w:tcPr>
            <w:tcW w:w="1099" w:type="dxa"/>
            <w:noWrap/>
            <w:hideMark/>
          </w:tcPr>
          <w:p w14:paraId="33D1E3C8" w14:textId="77777777" w:rsidR="00DC0AD2" w:rsidRPr="000073CD" w:rsidRDefault="00DC0AD2" w:rsidP="006F1794">
            <w:pPr>
              <w:jc w:val="center"/>
              <w:rPr>
                <w:rFonts w:asciiTheme="majorBidi" w:hAnsiTheme="majorBidi" w:cstheme="majorBidi"/>
                <w:sz w:val="28"/>
              </w:rPr>
            </w:pPr>
            <w:r w:rsidRPr="000073CD">
              <w:rPr>
                <w:rFonts w:asciiTheme="majorBidi" w:hAnsiTheme="majorBidi" w:cstheme="majorBidi"/>
                <w:sz w:val="28"/>
              </w:rPr>
              <w:t> </w:t>
            </w:r>
          </w:p>
        </w:tc>
        <w:tc>
          <w:tcPr>
            <w:tcW w:w="1099" w:type="dxa"/>
            <w:noWrap/>
            <w:hideMark/>
          </w:tcPr>
          <w:p w14:paraId="161C45FA" w14:textId="77777777" w:rsidR="00DC0AD2" w:rsidRPr="000073CD" w:rsidRDefault="00DC0AD2" w:rsidP="006F1794">
            <w:pPr>
              <w:jc w:val="center"/>
              <w:rPr>
                <w:rFonts w:asciiTheme="majorBidi" w:hAnsiTheme="majorBidi" w:cstheme="majorBidi"/>
                <w:sz w:val="28"/>
              </w:rPr>
            </w:pPr>
            <w:r w:rsidRPr="000073CD">
              <w:rPr>
                <w:rFonts w:asciiTheme="majorBidi" w:hAnsiTheme="majorBidi" w:cstheme="majorBidi"/>
                <w:sz w:val="28"/>
              </w:rPr>
              <w:t> </w:t>
            </w:r>
          </w:p>
        </w:tc>
        <w:tc>
          <w:tcPr>
            <w:tcW w:w="1262" w:type="dxa"/>
            <w:noWrap/>
            <w:hideMark/>
          </w:tcPr>
          <w:p w14:paraId="55B544E3" w14:textId="77777777" w:rsidR="00DC0AD2" w:rsidRPr="000073CD" w:rsidRDefault="00DC0AD2" w:rsidP="006F1794">
            <w:pPr>
              <w:jc w:val="center"/>
              <w:rPr>
                <w:rFonts w:asciiTheme="majorBidi" w:hAnsiTheme="majorBidi" w:cstheme="majorBidi"/>
                <w:sz w:val="28"/>
              </w:rPr>
            </w:pPr>
            <w:r w:rsidRPr="000073CD">
              <w:rPr>
                <w:rFonts w:asciiTheme="majorBidi" w:hAnsiTheme="majorBidi" w:cstheme="majorBidi"/>
                <w:sz w:val="28"/>
              </w:rPr>
              <w:t> </w:t>
            </w:r>
          </w:p>
        </w:tc>
        <w:tc>
          <w:tcPr>
            <w:tcW w:w="683" w:type="dxa"/>
            <w:noWrap/>
            <w:hideMark/>
          </w:tcPr>
          <w:p w14:paraId="262093BB" w14:textId="77777777" w:rsidR="00DC0AD2" w:rsidRPr="000073CD" w:rsidRDefault="00DC0AD2" w:rsidP="006F1794">
            <w:pPr>
              <w:jc w:val="center"/>
              <w:rPr>
                <w:rFonts w:asciiTheme="majorBidi" w:hAnsiTheme="majorBidi" w:cstheme="majorBidi"/>
                <w:sz w:val="28"/>
              </w:rPr>
            </w:pPr>
            <w:r w:rsidRPr="000073CD">
              <w:rPr>
                <w:rFonts w:asciiTheme="majorBidi" w:hAnsiTheme="majorBidi" w:cstheme="majorBidi"/>
                <w:sz w:val="28"/>
              </w:rPr>
              <w:t> </w:t>
            </w:r>
          </w:p>
        </w:tc>
        <w:tc>
          <w:tcPr>
            <w:tcW w:w="779" w:type="dxa"/>
            <w:noWrap/>
            <w:hideMark/>
          </w:tcPr>
          <w:p w14:paraId="4AD0298D" w14:textId="77777777" w:rsidR="00DC0AD2" w:rsidRPr="000073CD" w:rsidRDefault="00DC0AD2" w:rsidP="006F1794">
            <w:pPr>
              <w:jc w:val="center"/>
              <w:rPr>
                <w:rFonts w:asciiTheme="majorBidi" w:hAnsiTheme="majorBidi" w:cstheme="majorBidi"/>
                <w:sz w:val="28"/>
              </w:rPr>
            </w:pPr>
            <w:r w:rsidRPr="000073CD">
              <w:rPr>
                <w:rFonts w:asciiTheme="majorBidi" w:hAnsiTheme="majorBidi" w:cstheme="majorBidi"/>
                <w:sz w:val="28"/>
              </w:rPr>
              <w:t> </w:t>
            </w:r>
          </w:p>
        </w:tc>
        <w:tc>
          <w:tcPr>
            <w:tcW w:w="667" w:type="dxa"/>
            <w:noWrap/>
            <w:hideMark/>
          </w:tcPr>
          <w:p w14:paraId="2ED6DE0A" w14:textId="77777777" w:rsidR="00DC0AD2" w:rsidRPr="000073CD" w:rsidRDefault="00DC0AD2" w:rsidP="006F1794">
            <w:pPr>
              <w:jc w:val="center"/>
              <w:rPr>
                <w:rFonts w:asciiTheme="majorBidi" w:hAnsiTheme="majorBidi" w:cstheme="majorBidi"/>
                <w:sz w:val="28"/>
              </w:rPr>
            </w:pPr>
            <w:r w:rsidRPr="000073CD">
              <w:rPr>
                <w:rFonts w:asciiTheme="majorBidi" w:hAnsiTheme="majorBidi" w:cstheme="majorBidi"/>
                <w:sz w:val="28"/>
              </w:rPr>
              <w:t> </w:t>
            </w:r>
          </w:p>
        </w:tc>
      </w:tr>
      <w:tr w:rsidR="00DC0AD2" w:rsidRPr="000073CD" w14:paraId="39FF24D6" w14:textId="77777777" w:rsidTr="006F1794">
        <w:trPr>
          <w:trHeight w:val="510"/>
        </w:trPr>
        <w:tc>
          <w:tcPr>
            <w:tcW w:w="1424" w:type="dxa"/>
            <w:noWrap/>
            <w:hideMark/>
          </w:tcPr>
          <w:p w14:paraId="1A791E64" w14:textId="77777777" w:rsidR="00DC0AD2" w:rsidRPr="000073CD" w:rsidRDefault="00DC0AD2" w:rsidP="006F1794">
            <w:pPr>
              <w:jc w:val="center"/>
              <w:rPr>
                <w:rFonts w:asciiTheme="majorBidi" w:hAnsiTheme="majorBidi" w:cstheme="majorBidi"/>
                <w:sz w:val="28"/>
              </w:rPr>
            </w:pPr>
            <w:r w:rsidRPr="000073CD">
              <w:rPr>
                <w:rFonts w:asciiTheme="majorBidi" w:hAnsiTheme="majorBidi" w:cstheme="majorBidi"/>
                <w:sz w:val="28"/>
              </w:rPr>
              <w:t> </w:t>
            </w:r>
          </w:p>
        </w:tc>
        <w:tc>
          <w:tcPr>
            <w:tcW w:w="894" w:type="dxa"/>
            <w:noWrap/>
            <w:hideMark/>
          </w:tcPr>
          <w:p w14:paraId="338FA670" w14:textId="77777777" w:rsidR="00DC0AD2" w:rsidRPr="000073CD" w:rsidRDefault="00DC0AD2" w:rsidP="006F1794">
            <w:pPr>
              <w:jc w:val="center"/>
              <w:rPr>
                <w:rFonts w:asciiTheme="majorBidi" w:hAnsiTheme="majorBidi" w:cstheme="majorBidi"/>
                <w:sz w:val="28"/>
              </w:rPr>
            </w:pPr>
            <w:r w:rsidRPr="000073CD">
              <w:rPr>
                <w:rFonts w:asciiTheme="majorBidi" w:hAnsiTheme="majorBidi" w:cstheme="majorBidi"/>
                <w:sz w:val="28"/>
              </w:rPr>
              <w:t> </w:t>
            </w:r>
          </w:p>
        </w:tc>
        <w:tc>
          <w:tcPr>
            <w:tcW w:w="536" w:type="dxa"/>
            <w:noWrap/>
            <w:hideMark/>
          </w:tcPr>
          <w:p w14:paraId="28F0F4CD" w14:textId="77777777" w:rsidR="00DC0AD2" w:rsidRPr="000073CD" w:rsidRDefault="00DC0AD2" w:rsidP="006F1794">
            <w:pPr>
              <w:jc w:val="center"/>
              <w:rPr>
                <w:rFonts w:asciiTheme="majorBidi" w:hAnsiTheme="majorBidi" w:cstheme="majorBidi"/>
                <w:sz w:val="28"/>
              </w:rPr>
            </w:pPr>
            <w:r w:rsidRPr="000073CD">
              <w:rPr>
                <w:rFonts w:asciiTheme="majorBidi" w:hAnsiTheme="majorBidi" w:cstheme="majorBidi"/>
                <w:sz w:val="28"/>
              </w:rPr>
              <w:t> </w:t>
            </w:r>
          </w:p>
        </w:tc>
        <w:tc>
          <w:tcPr>
            <w:tcW w:w="883" w:type="dxa"/>
            <w:noWrap/>
            <w:hideMark/>
          </w:tcPr>
          <w:p w14:paraId="3EEC1558" w14:textId="77777777" w:rsidR="00DC0AD2" w:rsidRPr="000073CD" w:rsidRDefault="00DC0AD2" w:rsidP="006F1794">
            <w:pPr>
              <w:jc w:val="center"/>
              <w:rPr>
                <w:rFonts w:asciiTheme="majorBidi" w:hAnsiTheme="majorBidi" w:cstheme="majorBidi"/>
                <w:sz w:val="28"/>
              </w:rPr>
            </w:pPr>
            <w:r w:rsidRPr="000073CD">
              <w:rPr>
                <w:rFonts w:asciiTheme="majorBidi" w:hAnsiTheme="majorBidi" w:cstheme="majorBidi"/>
                <w:sz w:val="28"/>
              </w:rPr>
              <w:t> </w:t>
            </w:r>
          </w:p>
        </w:tc>
        <w:tc>
          <w:tcPr>
            <w:tcW w:w="1128" w:type="dxa"/>
            <w:noWrap/>
            <w:hideMark/>
          </w:tcPr>
          <w:p w14:paraId="01FBA5A4" w14:textId="77777777" w:rsidR="00DC0AD2" w:rsidRPr="000073CD" w:rsidRDefault="00DC0AD2" w:rsidP="006F1794">
            <w:pPr>
              <w:jc w:val="center"/>
              <w:rPr>
                <w:rFonts w:asciiTheme="majorBidi" w:hAnsiTheme="majorBidi" w:cstheme="majorBidi"/>
                <w:sz w:val="28"/>
              </w:rPr>
            </w:pPr>
            <w:r w:rsidRPr="000073CD">
              <w:rPr>
                <w:rFonts w:asciiTheme="majorBidi" w:hAnsiTheme="majorBidi" w:cstheme="majorBidi"/>
                <w:sz w:val="28"/>
              </w:rPr>
              <w:t> </w:t>
            </w:r>
          </w:p>
        </w:tc>
        <w:tc>
          <w:tcPr>
            <w:tcW w:w="1099" w:type="dxa"/>
            <w:noWrap/>
            <w:hideMark/>
          </w:tcPr>
          <w:p w14:paraId="2E0E41CC" w14:textId="77777777" w:rsidR="00DC0AD2" w:rsidRPr="000073CD" w:rsidRDefault="00DC0AD2" w:rsidP="006F1794">
            <w:pPr>
              <w:jc w:val="center"/>
              <w:rPr>
                <w:rFonts w:asciiTheme="majorBidi" w:hAnsiTheme="majorBidi" w:cstheme="majorBidi"/>
                <w:sz w:val="28"/>
              </w:rPr>
            </w:pPr>
            <w:r w:rsidRPr="000073CD">
              <w:rPr>
                <w:rFonts w:asciiTheme="majorBidi" w:hAnsiTheme="majorBidi" w:cstheme="majorBidi"/>
                <w:sz w:val="28"/>
              </w:rPr>
              <w:t> </w:t>
            </w:r>
          </w:p>
        </w:tc>
        <w:tc>
          <w:tcPr>
            <w:tcW w:w="1099" w:type="dxa"/>
            <w:noWrap/>
            <w:hideMark/>
          </w:tcPr>
          <w:p w14:paraId="73FEF1F2" w14:textId="77777777" w:rsidR="00DC0AD2" w:rsidRPr="000073CD" w:rsidRDefault="00DC0AD2" w:rsidP="006F1794">
            <w:pPr>
              <w:jc w:val="center"/>
              <w:rPr>
                <w:rFonts w:asciiTheme="majorBidi" w:hAnsiTheme="majorBidi" w:cstheme="majorBidi"/>
                <w:sz w:val="28"/>
              </w:rPr>
            </w:pPr>
            <w:r w:rsidRPr="000073CD">
              <w:rPr>
                <w:rFonts w:asciiTheme="majorBidi" w:hAnsiTheme="majorBidi" w:cstheme="majorBidi"/>
                <w:sz w:val="28"/>
              </w:rPr>
              <w:t> </w:t>
            </w:r>
          </w:p>
        </w:tc>
        <w:tc>
          <w:tcPr>
            <w:tcW w:w="1099" w:type="dxa"/>
            <w:noWrap/>
            <w:hideMark/>
          </w:tcPr>
          <w:p w14:paraId="1694C2A8" w14:textId="77777777" w:rsidR="00DC0AD2" w:rsidRPr="000073CD" w:rsidRDefault="00DC0AD2" w:rsidP="006F1794">
            <w:pPr>
              <w:jc w:val="center"/>
              <w:rPr>
                <w:rFonts w:asciiTheme="majorBidi" w:hAnsiTheme="majorBidi" w:cstheme="majorBidi"/>
                <w:sz w:val="28"/>
              </w:rPr>
            </w:pPr>
            <w:r w:rsidRPr="000073CD">
              <w:rPr>
                <w:rFonts w:asciiTheme="majorBidi" w:hAnsiTheme="majorBidi" w:cstheme="majorBidi"/>
                <w:sz w:val="28"/>
              </w:rPr>
              <w:t> </w:t>
            </w:r>
          </w:p>
        </w:tc>
        <w:tc>
          <w:tcPr>
            <w:tcW w:w="1262" w:type="dxa"/>
            <w:noWrap/>
            <w:hideMark/>
          </w:tcPr>
          <w:p w14:paraId="63FC7687" w14:textId="77777777" w:rsidR="00DC0AD2" w:rsidRPr="000073CD" w:rsidRDefault="00DC0AD2" w:rsidP="006F1794">
            <w:pPr>
              <w:jc w:val="center"/>
              <w:rPr>
                <w:rFonts w:asciiTheme="majorBidi" w:hAnsiTheme="majorBidi" w:cstheme="majorBidi"/>
                <w:sz w:val="28"/>
              </w:rPr>
            </w:pPr>
            <w:r w:rsidRPr="000073CD">
              <w:rPr>
                <w:rFonts w:asciiTheme="majorBidi" w:hAnsiTheme="majorBidi" w:cstheme="majorBidi"/>
                <w:sz w:val="28"/>
              </w:rPr>
              <w:t> </w:t>
            </w:r>
          </w:p>
        </w:tc>
        <w:tc>
          <w:tcPr>
            <w:tcW w:w="683" w:type="dxa"/>
            <w:noWrap/>
            <w:hideMark/>
          </w:tcPr>
          <w:p w14:paraId="675C0E87" w14:textId="77777777" w:rsidR="00DC0AD2" w:rsidRPr="000073CD" w:rsidRDefault="00DC0AD2" w:rsidP="006F1794">
            <w:pPr>
              <w:jc w:val="center"/>
              <w:rPr>
                <w:rFonts w:asciiTheme="majorBidi" w:hAnsiTheme="majorBidi" w:cstheme="majorBidi"/>
                <w:sz w:val="28"/>
              </w:rPr>
            </w:pPr>
            <w:r w:rsidRPr="000073CD">
              <w:rPr>
                <w:rFonts w:asciiTheme="majorBidi" w:hAnsiTheme="majorBidi" w:cstheme="majorBidi"/>
                <w:sz w:val="28"/>
              </w:rPr>
              <w:t> </w:t>
            </w:r>
          </w:p>
        </w:tc>
        <w:tc>
          <w:tcPr>
            <w:tcW w:w="779" w:type="dxa"/>
            <w:noWrap/>
            <w:hideMark/>
          </w:tcPr>
          <w:p w14:paraId="51A64A0D" w14:textId="77777777" w:rsidR="00DC0AD2" w:rsidRPr="000073CD" w:rsidRDefault="00DC0AD2" w:rsidP="006F1794">
            <w:pPr>
              <w:jc w:val="center"/>
              <w:rPr>
                <w:rFonts w:asciiTheme="majorBidi" w:hAnsiTheme="majorBidi" w:cstheme="majorBidi"/>
                <w:sz w:val="28"/>
              </w:rPr>
            </w:pPr>
            <w:r w:rsidRPr="000073CD">
              <w:rPr>
                <w:rFonts w:asciiTheme="majorBidi" w:hAnsiTheme="majorBidi" w:cstheme="majorBidi"/>
                <w:sz w:val="28"/>
              </w:rPr>
              <w:t> </w:t>
            </w:r>
          </w:p>
        </w:tc>
        <w:tc>
          <w:tcPr>
            <w:tcW w:w="667" w:type="dxa"/>
            <w:noWrap/>
            <w:hideMark/>
          </w:tcPr>
          <w:p w14:paraId="7373BBF9" w14:textId="77777777" w:rsidR="00DC0AD2" w:rsidRPr="000073CD" w:rsidRDefault="00DC0AD2" w:rsidP="006F1794">
            <w:pPr>
              <w:jc w:val="center"/>
              <w:rPr>
                <w:rFonts w:asciiTheme="majorBidi" w:hAnsiTheme="majorBidi" w:cstheme="majorBidi"/>
                <w:sz w:val="28"/>
              </w:rPr>
            </w:pPr>
            <w:r w:rsidRPr="000073CD">
              <w:rPr>
                <w:rFonts w:asciiTheme="majorBidi" w:hAnsiTheme="majorBidi" w:cstheme="majorBidi"/>
                <w:sz w:val="28"/>
              </w:rPr>
              <w:t> </w:t>
            </w:r>
          </w:p>
        </w:tc>
      </w:tr>
      <w:tr w:rsidR="00DC0AD2" w:rsidRPr="000073CD" w14:paraId="1468B2B5" w14:textId="77777777" w:rsidTr="006F1794">
        <w:trPr>
          <w:trHeight w:val="510"/>
        </w:trPr>
        <w:tc>
          <w:tcPr>
            <w:tcW w:w="1424" w:type="dxa"/>
            <w:noWrap/>
            <w:hideMark/>
          </w:tcPr>
          <w:p w14:paraId="0C34F672" w14:textId="77777777" w:rsidR="00DC0AD2" w:rsidRPr="000073CD" w:rsidRDefault="00DC0AD2" w:rsidP="006F1794">
            <w:pPr>
              <w:jc w:val="center"/>
              <w:rPr>
                <w:rFonts w:asciiTheme="majorBidi" w:hAnsiTheme="majorBidi" w:cstheme="majorBidi"/>
                <w:sz w:val="28"/>
              </w:rPr>
            </w:pPr>
            <w:r w:rsidRPr="000073CD">
              <w:rPr>
                <w:rFonts w:asciiTheme="majorBidi" w:hAnsiTheme="majorBidi" w:cstheme="majorBidi"/>
                <w:sz w:val="28"/>
              </w:rPr>
              <w:t> </w:t>
            </w:r>
          </w:p>
        </w:tc>
        <w:tc>
          <w:tcPr>
            <w:tcW w:w="894" w:type="dxa"/>
            <w:noWrap/>
            <w:hideMark/>
          </w:tcPr>
          <w:p w14:paraId="66DF1894" w14:textId="77777777" w:rsidR="00DC0AD2" w:rsidRPr="000073CD" w:rsidRDefault="00DC0AD2" w:rsidP="006F1794">
            <w:pPr>
              <w:jc w:val="center"/>
              <w:rPr>
                <w:rFonts w:asciiTheme="majorBidi" w:hAnsiTheme="majorBidi" w:cstheme="majorBidi"/>
                <w:sz w:val="28"/>
              </w:rPr>
            </w:pPr>
            <w:r w:rsidRPr="000073CD">
              <w:rPr>
                <w:rFonts w:asciiTheme="majorBidi" w:hAnsiTheme="majorBidi" w:cstheme="majorBidi"/>
                <w:sz w:val="28"/>
              </w:rPr>
              <w:t> </w:t>
            </w:r>
          </w:p>
        </w:tc>
        <w:tc>
          <w:tcPr>
            <w:tcW w:w="536" w:type="dxa"/>
            <w:noWrap/>
            <w:hideMark/>
          </w:tcPr>
          <w:p w14:paraId="17BEC334" w14:textId="77777777" w:rsidR="00DC0AD2" w:rsidRPr="000073CD" w:rsidRDefault="00DC0AD2" w:rsidP="006F1794">
            <w:pPr>
              <w:jc w:val="center"/>
              <w:rPr>
                <w:rFonts w:asciiTheme="majorBidi" w:hAnsiTheme="majorBidi" w:cstheme="majorBidi"/>
                <w:sz w:val="28"/>
              </w:rPr>
            </w:pPr>
            <w:r w:rsidRPr="000073CD">
              <w:rPr>
                <w:rFonts w:asciiTheme="majorBidi" w:hAnsiTheme="majorBidi" w:cstheme="majorBidi"/>
                <w:sz w:val="28"/>
              </w:rPr>
              <w:t> </w:t>
            </w:r>
          </w:p>
        </w:tc>
        <w:tc>
          <w:tcPr>
            <w:tcW w:w="883" w:type="dxa"/>
            <w:noWrap/>
            <w:hideMark/>
          </w:tcPr>
          <w:p w14:paraId="0C5368C7" w14:textId="77777777" w:rsidR="00DC0AD2" w:rsidRPr="000073CD" w:rsidRDefault="00DC0AD2" w:rsidP="006F1794">
            <w:pPr>
              <w:jc w:val="center"/>
              <w:rPr>
                <w:rFonts w:asciiTheme="majorBidi" w:hAnsiTheme="majorBidi" w:cstheme="majorBidi"/>
                <w:sz w:val="28"/>
              </w:rPr>
            </w:pPr>
            <w:r w:rsidRPr="000073CD">
              <w:rPr>
                <w:rFonts w:asciiTheme="majorBidi" w:hAnsiTheme="majorBidi" w:cstheme="majorBidi"/>
                <w:sz w:val="28"/>
              </w:rPr>
              <w:t> </w:t>
            </w:r>
          </w:p>
        </w:tc>
        <w:tc>
          <w:tcPr>
            <w:tcW w:w="1128" w:type="dxa"/>
            <w:noWrap/>
            <w:hideMark/>
          </w:tcPr>
          <w:p w14:paraId="76E74752" w14:textId="77777777" w:rsidR="00DC0AD2" w:rsidRPr="000073CD" w:rsidRDefault="00DC0AD2" w:rsidP="006F1794">
            <w:pPr>
              <w:jc w:val="center"/>
              <w:rPr>
                <w:rFonts w:asciiTheme="majorBidi" w:hAnsiTheme="majorBidi" w:cstheme="majorBidi"/>
                <w:sz w:val="28"/>
              </w:rPr>
            </w:pPr>
            <w:r w:rsidRPr="000073CD">
              <w:rPr>
                <w:rFonts w:asciiTheme="majorBidi" w:hAnsiTheme="majorBidi" w:cstheme="majorBidi"/>
                <w:sz w:val="28"/>
              </w:rPr>
              <w:t> </w:t>
            </w:r>
          </w:p>
        </w:tc>
        <w:tc>
          <w:tcPr>
            <w:tcW w:w="1099" w:type="dxa"/>
            <w:noWrap/>
            <w:hideMark/>
          </w:tcPr>
          <w:p w14:paraId="21A81B5D" w14:textId="77777777" w:rsidR="00DC0AD2" w:rsidRPr="000073CD" w:rsidRDefault="00DC0AD2" w:rsidP="006F1794">
            <w:pPr>
              <w:jc w:val="center"/>
              <w:rPr>
                <w:rFonts w:asciiTheme="majorBidi" w:hAnsiTheme="majorBidi" w:cstheme="majorBidi"/>
                <w:sz w:val="28"/>
              </w:rPr>
            </w:pPr>
            <w:r w:rsidRPr="000073CD">
              <w:rPr>
                <w:rFonts w:asciiTheme="majorBidi" w:hAnsiTheme="majorBidi" w:cstheme="majorBidi"/>
                <w:sz w:val="28"/>
              </w:rPr>
              <w:t> </w:t>
            </w:r>
          </w:p>
        </w:tc>
        <w:tc>
          <w:tcPr>
            <w:tcW w:w="1099" w:type="dxa"/>
            <w:noWrap/>
            <w:hideMark/>
          </w:tcPr>
          <w:p w14:paraId="492E7AF4" w14:textId="77777777" w:rsidR="00DC0AD2" w:rsidRPr="000073CD" w:rsidRDefault="00DC0AD2" w:rsidP="006F1794">
            <w:pPr>
              <w:jc w:val="center"/>
              <w:rPr>
                <w:rFonts w:asciiTheme="majorBidi" w:hAnsiTheme="majorBidi" w:cstheme="majorBidi"/>
                <w:sz w:val="28"/>
              </w:rPr>
            </w:pPr>
            <w:r w:rsidRPr="000073CD">
              <w:rPr>
                <w:rFonts w:asciiTheme="majorBidi" w:hAnsiTheme="majorBidi" w:cstheme="majorBidi"/>
                <w:sz w:val="28"/>
              </w:rPr>
              <w:t> </w:t>
            </w:r>
          </w:p>
        </w:tc>
        <w:tc>
          <w:tcPr>
            <w:tcW w:w="1099" w:type="dxa"/>
            <w:noWrap/>
            <w:hideMark/>
          </w:tcPr>
          <w:p w14:paraId="172FB703" w14:textId="77777777" w:rsidR="00DC0AD2" w:rsidRPr="000073CD" w:rsidRDefault="00DC0AD2" w:rsidP="006F1794">
            <w:pPr>
              <w:jc w:val="center"/>
              <w:rPr>
                <w:rFonts w:asciiTheme="majorBidi" w:hAnsiTheme="majorBidi" w:cstheme="majorBidi"/>
                <w:sz w:val="28"/>
              </w:rPr>
            </w:pPr>
            <w:r w:rsidRPr="000073CD">
              <w:rPr>
                <w:rFonts w:asciiTheme="majorBidi" w:hAnsiTheme="majorBidi" w:cstheme="majorBidi"/>
                <w:sz w:val="28"/>
              </w:rPr>
              <w:t> </w:t>
            </w:r>
          </w:p>
        </w:tc>
        <w:tc>
          <w:tcPr>
            <w:tcW w:w="1262" w:type="dxa"/>
            <w:noWrap/>
            <w:hideMark/>
          </w:tcPr>
          <w:p w14:paraId="1C8CB5CC" w14:textId="77777777" w:rsidR="00DC0AD2" w:rsidRPr="000073CD" w:rsidRDefault="00DC0AD2" w:rsidP="006F1794">
            <w:pPr>
              <w:jc w:val="center"/>
              <w:rPr>
                <w:rFonts w:asciiTheme="majorBidi" w:hAnsiTheme="majorBidi" w:cstheme="majorBidi"/>
                <w:sz w:val="28"/>
              </w:rPr>
            </w:pPr>
            <w:r w:rsidRPr="000073CD">
              <w:rPr>
                <w:rFonts w:asciiTheme="majorBidi" w:hAnsiTheme="majorBidi" w:cstheme="majorBidi"/>
                <w:sz w:val="28"/>
              </w:rPr>
              <w:t> </w:t>
            </w:r>
          </w:p>
        </w:tc>
        <w:tc>
          <w:tcPr>
            <w:tcW w:w="683" w:type="dxa"/>
            <w:noWrap/>
            <w:hideMark/>
          </w:tcPr>
          <w:p w14:paraId="5D27266E" w14:textId="77777777" w:rsidR="00DC0AD2" w:rsidRPr="000073CD" w:rsidRDefault="00DC0AD2" w:rsidP="006F1794">
            <w:pPr>
              <w:jc w:val="center"/>
              <w:rPr>
                <w:rFonts w:asciiTheme="majorBidi" w:hAnsiTheme="majorBidi" w:cstheme="majorBidi"/>
                <w:sz w:val="28"/>
              </w:rPr>
            </w:pPr>
            <w:r w:rsidRPr="000073CD">
              <w:rPr>
                <w:rFonts w:asciiTheme="majorBidi" w:hAnsiTheme="majorBidi" w:cstheme="majorBidi"/>
                <w:sz w:val="28"/>
              </w:rPr>
              <w:t> </w:t>
            </w:r>
          </w:p>
        </w:tc>
        <w:tc>
          <w:tcPr>
            <w:tcW w:w="779" w:type="dxa"/>
            <w:noWrap/>
            <w:hideMark/>
          </w:tcPr>
          <w:p w14:paraId="41FA2333" w14:textId="77777777" w:rsidR="00DC0AD2" w:rsidRPr="000073CD" w:rsidRDefault="00DC0AD2" w:rsidP="006F1794">
            <w:pPr>
              <w:jc w:val="center"/>
              <w:rPr>
                <w:rFonts w:asciiTheme="majorBidi" w:hAnsiTheme="majorBidi" w:cstheme="majorBidi"/>
                <w:sz w:val="28"/>
              </w:rPr>
            </w:pPr>
            <w:r w:rsidRPr="000073CD">
              <w:rPr>
                <w:rFonts w:asciiTheme="majorBidi" w:hAnsiTheme="majorBidi" w:cstheme="majorBidi"/>
                <w:sz w:val="28"/>
              </w:rPr>
              <w:t> </w:t>
            </w:r>
          </w:p>
        </w:tc>
        <w:tc>
          <w:tcPr>
            <w:tcW w:w="667" w:type="dxa"/>
            <w:noWrap/>
            <w:hideMark/>
          </w:tcPr>
          <w:p w14:paraId="3425422E" w14:textId="77777777" w:rsidR="00DC0AD2" w:rsidRPr="000073CD" w:rsidRDefault="00DC0AD2" w:rsidP="006F1794">
            <w:pPr>
              <w:jc w:val="center"/>
              <w:rPr>
                <w:rFonts w:asciiTheme="majorBidi" w:hAnsiTheme="majorBidi" w:cstheme="majorBidi"/>
                <w:sz w:val="28"/>
              </w:rPr>
            </w:pPr>
            <w:r w:rsidRPr="000073CD">
              <w:rPr>
                <w:rFonts w:asciiTheme="majorBidi" w:hAnsiTheme="majorBidi" w:cstheme="majorBidi"/>
                <w:sz w:val="28"/>
              </w:rPr>
              <w:t> </w:t>
            </w:r>
          </w:p>
        </w:tc>
      </w:tr>
      <w:tr w:rsidR="00DC0AD2" w:rsidRPr="000073CD" w14:paraId="7FD324DC" w14:textId="77777777" w:rsidTr="006F1794">
        <w:trPr>
          <w:trHeight w:val="510"/>
        </w:trPr>
        <w:tc>
          <w:tcPr>
            <w:tcW w:w="1424" w:type="dxa"/>
            <w:noWrap/>
            <w:hideMark/>
          </w:tcPr>
          <w:p w14:paraId="0F9C94FC" w14:textId="77777777" w:rsidR="00DC0AD2" w:rsidRPr="000073CD" w:rsidRDefault="00DC0AD2" w:rsidP="006F1794">
            <w:pPr>
              <w:jc w:val="center"/>
              <w:rPr>
                <w:rFonts w:asciiTheme="majorBidi" w:hAnsiTheme="majorBidi" w:cstheme="majorBidi"/>
                <w:sz w:val="28"/>
              </w:rPr>
            </w:pPr>
            <w:r w:rsidRPr="000073CD">
              <w:rPr>
                <w:rFonts w:asciiTheme="majorBidi" w:hAnsiTheme="majorBidi" w:cstheme="majorBidi"/>
                <w:sz w:val="28"/>
              </w:rPr>
              <w:t> </w:t>
            </w:r>
          </w:p>
        </w:tc>
        <w:tc>
          <w:tcPr>
            <w:tcW w:w="894" w:type="dxa"/>
            <w:noWrap/>
            <w:hideMark/>
          </w:tcPr>
          <w:p w14:paraId="050C491D" w14:textId="77777777" w:rsidR="00DC0AD2" w:rsidRPr="000073CD" w:rsidRDefault="00DC0AD2" w:rsidP="006F1794">
            <w:pPr>
              <w:jc w:val="center"/>
              <w:rPr>
                <w:rFonts w:asciiTheme="majorBidi" w:hAnsiTheme="majorBidi" w:cstheme="majorBidi"/>
                <w:sz w:val="28"/>
              </w:rPr>
            </w:pPr>
            <w:r w:rsidRPr="000073CD">
              <w:rPr>
                <w:rFonts w:asciiTheme="majorBidi" w:hAnsiTheme="majorBidi" w:cstheme="majorBidi"/>
                <w:sz w:val="28"/>
              </w:rPr>
              <w:t> </w:t>
            </w:r>
          </w:p>
        </w:tc>
        <w:tc>
          <w:tcPr>
            <w:tcW w:w="536" w:type="dxa"/>
            <w:noWrap/>
            <w:hideMark/>
          </w:tcPr>
          <w:p w14:paraId="435D8E8A" w14:textId="77777777" w:rsidR="00DC0AD2" w:rsidRPr="000073CD" w:rsidRDefault="00DC0AD2" w:rsidP="006F1794">
            <w:pPr>
              <w:jc w:val="center"/>
              <w:rPr>
                <w:rFonts w:asciiTheme="majorBidi" w:hAnsiTheme="majorBidi" w:cstheme="majorBidi"/>
                <w:sz w:val="28"/>
              </w:rPr>
            </w:pPr>
            <w:r w:rsidRPr="000073CD">
              <w:rPr>
                <w:rFonts w:asciiTheme="majorBidi" w:hAnsiTheme="majorBidi" w:cstheme="majorBidi"/>
                <w:sz w:val="28"/>
              </w:rPr>
              <w:t> </w:t>
            </w:r>
          </w:p>
        </w:tc>
        <w:tc>
          <w:tcPr>
            <w:tcW w:w="883" w:type="dxa"/>
            <w:noWrap/>
            <w:hideMark/>
          </w:tcPr>
          <w:p w14:paraId="77321607" w14:textId="77777777" w:rsidR="00DC0AD2" w:rsidRPr="000073CD" w:rsidRDefault="00DC0AD2" w:rsidP="006F1794">
            <w:pPr>
              <w:jc w:val="center"/>
              <w:rPr>
                <w:rFonts w:asciiTheme="majorBidi" w:hAnsiTheme="majorBidi" w:cstheme="majorBidi"/>
                <w:sz w:val="28"/>
              </w:rPr>
            </w:pPr>
            <w:r w:rsidRPr="000073CD">
              <w:rPr>
                <w:rFonts w:asciiTheme="majorBidi" w:hAnsiTheme="majorBidi" w:cstheme="majorBidi"/>
                <w:sz w:val="28"/>
              </w:rPr>
              <w:t> </w:t>
            </w:r>
          </w:p>
        </w:tc>
        <w:tc>
          <w:tcPr>
            <w:tcW w:w="1128" w:type="dxa"/>
            <w:noWrap/>
            <w:hideMark/>
          </w:tcPr>
          <w:p w14:paraId="5783F8D6" w14:textId="77777777" w:rsidR="00DC0AD2" w:rsidRPr="000073CD" w:rsidRDefault="00DC0AD2" w:rsidP="006F1794">
            <w:pPr>
              <w:jc w:val="center"/>
              <w:rPr>
                <w:rFonts w:asciiTheme="majorBidi" w:hAnsiTheme="majorBidi" w:cstheme="majorBidi"/>
                <w:sz w:val="28"/>
              </w:rPr>
            </w:pPr>
            <w:r w:rsidRPr="000073CD">
              <w:rPr>
                <w:rFonts w:asciiTheme="majorBidi" w:hAnsiTheme="majorBidi" w:cstheme="majorBidi"/>
                <w:sz w:val="28"/>
              </w:rPr>
              <w:t> </w:t>
            </w:r>
          </w:p>
        </w:tc>
        <w:tc>
          <w:tcPr>
            <w:tcW w:w="1099" w:type="dxa"/>
            <w:noWrap/>
            <w:hideMark/>
          </w:tcPr>
          <w:p w14:paraId="7CEE11F7" w14:textId="77777777" w:rsidR="00DC0AD2" w:rsidRPr="000073CD" w:rsidRDefault="00DC0AD2" w:rsidP="006F1794">
            <w:pPr>
              <w:jc w:val="center"/>
              <w:rPr>
                <w:rFonts w:asciiTheme="majorBidi" w:hAnsiTheme="majorBidi" w:cstheme="majorBidi"/>
                <w:sz w:val="28"/>
              </w:rPr>
            </w:pPr>
            <w:r w:rsidRPr="000073CD">
              <w:rPr>
                <w:rFonts w:asciiTheme="majorBidi" w:hAnsiTheme="majorBidi" w:cstheme="majorBidi"/>
                <w:sz w:val="28"/>
              </w:rPr>
              <w:t> </w:t>
            </w:r>
          </w:p>
        </w:tc>
        <w:tc>
          <w:tcPr>
            <w:tcW w:w="1099" w:type="dxa"/>
            <w:noWrap/>
            <w:hideMark/>
          </w:tcPr>
          <w:p w14:paraId="543423F8" w14:textId="77777777" w:rsidR="00DC0AD2" w:rsidRPr="000073CD" w:rsidRDefault="00DC0AD2" w:rsidP="006F1794">
            <w:pPr>
              <w:jc w:val="center"/>
              <w:rPr>
                <w:rFonts w:asciiTheme="majorBidi" w:hAnsiTheme="majorBidi" w:cstheme="majorBidi"/>
                <w:sz w:val="28"/>
              </w:rPr>
            </w:pPr>
            <w:r w:rsidRPr="000073CD">
              <w:rPr>
                <w:rFonts w:asciiTheme="majorBidi" w:hAnsiTheme="majorBidi" w:cstheme="majorBidi"/>
                <w:sz w:val="28"/>
              </w:rPr>
              <w:t> </w:t>
            </w:r>
          </w:p>
        </w:tc>
        <w:tc>
          <w:tcPr>
            <w:tcW w:w="1099" w:type="dxa"/>
            <w:noWrap/>
            <w:hideMark/>
          </w:tcPr>
          <w:p w14:paraId="6F54C8DE" w14:textId="77777777" w:rsidR="00DC0AD2" w:rsidRPr="000073CD" w:rsidRDefault="00DC0AD2" w:rsidP="006F1794">
            <w:pPr>
              <w:jc w:val="center"/>
              <w:rPr>
                <w:rFonts w:asciiTheme="majorBidi" w:hAnsiTheme="majorBidi" w:cstheme="majorBidi"/>
                <w:sz w:val="28"/>
              </w:rPr>
            </w:pPr>
            <w:r w:rsidRPr="000073CD">
              <w:rPr>
                <w:rFonts w:asciiTheme="majorBidi" w:hAnsiTheme="majorBidi" w:cstheme="majorBidi"/>
                <w:sz w:val="28"/>
              </w:rPr>
              <w:t> </w:t>
            </w:r>
          </w:p>
        </w:tc>
        <w:tc>
          <w:tcPr>
            <w:tcW w:w="1262" w:type="dxa"/>
            <w:noWrap/>
            <w:hideMark/>
          </w:tcPr>
          <w:p w14:paraId="22AADC72" w14:textId="77777777" w:rsidR="00DC0AD2" w:rsidRPr="000073CD" w:rsidRDefault="00DC0AD2" w:rsidP="006F1794">
            <w:pPr>
              <w:jc w:val="center"/>
              <w:rPr>
                <w:rFonts w:asciiTheme="majorBidi" w:hAnsiTheme="majorBidi" w:cstheme="majorBidi"/>
                <w:sz w:val="28"/>
              </w:rPr>
            </w:pPr>
            <w:r w:rsidRPr="000073CD">
              <w:rPr>
                <w:rFonts w:asciiTheme="majorBidi" w:hAnsiTheme="majorBidi" w:cstheme="majorBidi"/>
                <w:sz w:val="28"/>
              </w:rPr>
              <w:t> </w:t>
            </w:r>
          </w:p>
        </w:tc>
        <w:tc>
          <w:tcPr>
            <w:tcW w:w="683" w:type="dxa"/>
            <w:noWrap/>
            <w:hideMark/>
          </w:tcPr>
          <w:p w14:paraId="0FD7B531" w14:textId="77777777" w:rsidR="00DC0AD2" w:rsidRPr="000073CD" w:rsidRDefault="00DC0AD2" w:rsidP="006F1794">
            <w:pPr>
              <w:jc w:val="center"/>
              <w:rPr>
                <w:rFonts w:asciiTheme="majorBidi" w:hAnsiTheme="majorBidi" w:cstheme="majorBidi"/>
                <w:sz w:val="28"/>
              </w:rPr>
            </w:pPr>
            <w:r w:rsidRPr="000073CD">
              <w:rPr>
                <w:rFonts w:asciiTheme="majorBidi" w:hAnsiTheme="majorBidi" w:cstheme="majorBidi"/>
                <w:sz w:val="28"/>
              </w:rPr>
              <w:t> </w:t>
            </w:r>
          </w:p>
        </w:tc>
        <w:tc>
          <w:tcPr>
            <w:tcW w:w="779" w:type="dxa"/>
            <w:noWrap/>
            <w:hideMark/>
          </w:tcPr>
          <w:p w14:paraId="614EDFFB" w14:textId="77777777" w:rsidR="00DC0AD2" w:rsidRPr="000073CD" w:rsidRDefault="00DC0AD2" w:rsidP="006F1794">
            <w:pPr>
              <w:jc w:val="center"/>
              <w:rPr>
                <w:rFonts w:asciiTheme="majorBidi" w:hAnsiTheme="majorBidi" w:cstheme="majorBidi"/>
                <w:sz w:val="28"/>
              </w:rPr>
            </w:pPr>
            <w:r w:rsidRPr="000073CD">
              <w:rPr>
                <w:rFonts w:asciiTheme="majorBidi" w:hAnsiTheme="majorBidi" w:cstheme="majorBidi"/>
                <w:sz w:val="28"/>
              </w:rPr>
              <w:t> </w:t>
            </w:r>
          </w:p>
        </w:tc>
        <w:tc>
          <w:tcPr>
            <w:tcW w:w="667" w:type="dxa"/>
            <w:noWrap/>
            <w:hideMark/>
          </w:tcPr>
          <w:p w14:paraId="29F38F74" w14:textId="77777777" w:rsidR="00DC0AD2" w:rsidRPr="000073CD" w:rsidRDefault="00DC0AD2" w:rsidP="006F1794">
            <w:pPr>
              <w:jc w:val="center"/>
              <w:rPr>
                <w:rFonts w:asciiTheme="majorBidi" w:hAnsiTheme="majorBidi" w:cstheme="majorBidi"/>
                <w:sz w:val="28"/>
              </w:rPr>
            </w:pPr>
            <w:r w:rsidRPr="000073CD">
              <w:rPr>
                <w:rFonts w:asciiTheme="majorBidi" w:hAnsiTheme="majorBidi" w:cstheme="majorBidi"/>
                <w:sz w:val="28"/>
              </w:rPr>
              <w:t> </w:t>
            </w:r>
          </w:p>
        </w:tc>
      </w:tr>
      <w:tr w:rsidR="00DC0AD2" w:rsidRPr="000073CD" w14:paraId="6976E7C8" w14:textId="77777777" w:rsidTr="006F1794">
        <w:trPr>
          <w:trHeight w:val="915"/>
        </w:trPr>
        <w:tc>
          <w:tcPr>
            <w:tcW w:w="11553" w:type="dxa"/>
            <w:gridSpan w:val="12"/>
            <w:hideMark/>
          </w:tcPr>
          <w:p w14:paraId="623A1650" w14:textId="77777777" w:rsidR="00DC0AD2" w:rsidRPr="000073CD" w:rsidRDefault="00DC0AD2" w:rsidP="006F1794">
            <w:pPr>
              <w:jc w:val="center"/>
              <w:rPr>
                <w:rFonts w:asciiTheme="majorBidi" w:hAnsiTheme="majorBidi" w:cstheme="majorBidi"/>
                <w:sz w:val="28"/>
              </w:rPr>
            </w:pPr>
            <w:r w:rsidRPr="000073CD">
              <w:rPr>
                <w:rFonts w:asciiTheme="majorBidi" w:hAnsiTheme="majorBidi" w:cstheme="majorBidi"/>
                <w:sz w:val="28"/>
              </w:rPr>
              <w:t xml:space="preserve">1. </w:t>
            </w:r>
            <w:r w:rsidRPr="000073CD">
              <w:rPr>
                <w:rFonts w:asciiTheme="majorBidi" w:hAnsiTheme="majorBidi" w:cstheme="majorBidi"/>
                <w:sz w:val="28"/>
                <w:cs/>
              </w:rPr>
              <w:t xml:space="preserve">ปกติ </w:t>
            </w:r>
            <w:r w:rsidRPr="000073CD">
              <w:rPr>
                <w:rFonts w:asciiTheme="majorBidi" w:hAnsiTheme="majorBidi" w:cstheme="majorBidi"/>
                <w:sz w:val="28"/>
              </w:rPr>
              <w:t>Normal (N)</w:t>
            </w:r>
            <w:r w:rsidRPr="000073CD">
              <w:rPr>
                <w:rFonts w:asciiTheme="majorBidi" w:hAnsiTheme="majorBidi" w:cstheme="majorBidi"/>
                <w:sz w:val="28"/>
                <w:cs/>
              </w:rPr>
              <w:t xml:space="preserve">ปกติ </w:t>
            </w:r>
            <w:r w:rsidRPr="000073CD">
              <w:rPr>
                <w:rFonts w:asciiTheme="majorBidi" w:hAnsiTheme="majorBidi" w:cstheme="majorBidi"/>
                <w:sz w:val="28"/>
              </w:rPr>
              <w:t>Normal anatomical variants and frequent degenerative findings (such as Azygos lobe, unfolded aortic arch, degenerative vascular calcification, prominent superior vena cava, cervical rib, and accessory or hypo plastic ribs)</w:t>
            </w:r>
          </w:p>
        </w:tc>
      </w:tr>
      <w:tr w:rsidR="00DC0AD2" w:rsidRPr="000073CD" w14:paraId="47F97DB1" w14:textId="77777777" w:rsidTr="006F1794">
        <w:trPr>
          <w:trHeight w:val="1320"/>
        </w:trPr>
        <w:tc>
          <w:tcPr>
            <w:tcW w:w="11553" w:type="dxa"/>
            <w:gridSpan w:val="12"/>
            <w:hideMark/>
          </w:tcPr>
          <w:p w14:paraId="11A6D301" w14:textId="77777777" w:rsidR="00DC0AD2" w:rsidRPr="000073CD" w:rsidRDefault="00DC0AD2" w:rsidP="006F1794">
            <w:pPr>
              <w:jc w:val="center"/>
              <w:rPr>
                <w:rFonts w:asciiTheme="majorBidi" w:hAnsiTheme="majorBidi" w:cstheme="majorBidi"/>
                <w:sz w:val="28"/>
              </w:rPr>
            </w:pPr>
            <w:r w:rsidRPr="000073CD">
              <w:rPr>
                <w:rFonts w:asciiTheme="majorBidi" w:hAnsiTheme="majorBidi" w:cstheme="majorBidi"/>
                <w:sz w:val="28"/>
              </w:rPr>
              <w:t xml:space="preserve">2. </w:t>
            </w:r>
            <w:r w:rsidRPr="000073CD">
              <w:rPr>
                <w:rFonts w:asciiTheme="majorBidi" w:hAnsiTheme="majorBidi" w:cstheme="majorBidi"/>
                <w:sz w:val="28"/>
                <w:cs/>
              </w:rPr>
              <w:t>ผิดปกติ ไม่สำคัญ (</w:t>
            </w:r>
            <w:r w:rsidRPr="000073CD">
              <w:rPr>
                <w:rFonts w:asciiTheme="majorBidi" w:hAnsiTheme="majorBidi" w:cstheme="majorBidi"/>
                <w:sz w:val="28"/>
              </w:rPr>
              <w:t>AD-NS)</w:t>
            </w:r>
            <w:r w:rsidRPr="000073CD">
              <w:rPr>
                <w:rFonts w:asciiTheme="majorBidi" w:hAnsiTheme="majorBidi" w:cstheme="majorBidi"/>
                <w:sz w:val="28"/>
                <w:cs/>
              </w:rPr>
              <w:t xml:space="preserve"> ผิดปกติ แต่ไม่เกี่ยวกับวัณโรคปอด</w:t>
            </w:r>
            <w:r w:rsidRPr="000073CD">
              <w:rPr>
                <w:rFonts w:asciiTheme="majorBidi" w:hAnsiTheme="majorBidi" w:cstheme="majorBidi"/>
                <w:sz w:val="28"/>
              </w:rPr>
              <w:t xml:space="preserve"> detects some abnormality but is convinced of its clinical insignificance from the point of view of pulmonary TB. Examples include bone fracture (any type), scoliosis or kyphosis, extra pulmonary soft tissue masses such as goiter, dextrocardia, abnormal cardiac contour, signs of Mitral stenosis, aortic aneurysm and abnormalities of pulmonary vasculature. abnormal cardiac size (cardiomegaly, or enlargement of any particular chamber</w:t>
            </w:r>
          </w:p>
        </w:tc>
      </w:tr>
      <w:tr w:rsidR="00DC0AD2" w:rsidRPr="000073CD" w14:paraId="48B51146" w14:textId="77777777" w:rsidTr="006F1794">
        <w:trPr>
          <w:trHeight w:val="1125"/>
        </w:trPr>
        <w:tc>
          <w:tcPr>
            <w:tcW w:w="11553" w:type="dxa"/>
            <w:gridSpan w:val="12"/>
            <w:hideMark/>
          </w:tcPr>
          <w:p w14:paraId="4957CF35" w14:textId="77777777" w:rsidR="00DC0AD2" w:rsidRPr="000073CD" w:rsidRDefault="00DC0AD2" w:rsidP="006F1794">
            <w:pPr>
              <w:jc w:val="center"/>
              <w:rPr>
                <w:rFonts w:asciiTheme="majorBidi" w:hAnsiTheme="majorBidi" w:cstheme="majorBidi"/>
                <w:sz w:val="28"/>
              </w:rPr>
            </w:pPr>
            <w:r w:rsidRPr="000073CD">
              <w:rPr>
                <w:rFonts w:asciiTheme="majorBidi" w:hAnsiTheme="majorBidi" w:cstheme="majorBidi"/>
                <w:sz w:val="28"/>
              </w:rPr>
              <w:t>3.</w:t>
            </w:r>
            <w:r w:rsidRPr="000073CD">
              <w:rPr>
                <w:rFonts w:asciiTheme="majorBidi" w:hAnsiTheme="majorBidi" w:cstheme="majorBidi"/>
                <w:sz w:val="28"/>
                <w:cs/>
              </w:rPr>
              <w:t xml:space="preserve">ผิดปกติ สำคัญ แต่ไม่ </w:t>
            </w:r>
            <w:r w:rsidRPr="000073CD">
              <w:rPr>
                <w:rFonts w:asciiTheme="majorBidi" w:hAnsiTheme="majorBidi" w:cstheme="majorBidi"/>
                <w:sz w:val="28"/>
              </w:rPr>
              <w:t>active (ADS-NA)</w:t>
            </w:r>
            <w:r w:rsidRPr="000073CD">
              <w:rPr>
                <w:rFonts w:asciiTheme="majorBidi" w:hAnsiTheme="majorBidi" w:cstheme="majorBidi"/>
                <w:sz w:val="28"/>
                <w:cs/>
              </w:rPr>
              <w:t xml:space="preserve"> ผิดปกติ แต่ไม่ </w:t>
            </w:r>
            <w:r w:rsidRPr="000073CD">
              <w:rPr>
                <w:rFonts w:asciiTheme="majorBidi" w:hAnsiTheme="majorBidi" w:cstheme="majorBidi"/>
                <w:sz w:val="28"/>
              </w:rPr>
              <w:t>active, significant abnormality but the radiologist is certain that they do not point to any active disease. Examples include pleural thickening, evidence of prior surgery such as lobectomy or pneumonectomy, classical fibrosis, residual and/or calcified scars and densely calcified nodules without any peripheral satellite lesions.</w:t>
            </w:r>
          </w:p>
        </w:tc>
      </w:tr>
      <w:tr w:rsidR="00DC0AD2" w:rsidRPr="000073CD" w14:paraId="5DD9A9BA" w14:textId="77777777" w:rsidTr="006F1794">
        <w:trPr>
          <w:trHeight w:val="1440"/>
        </w:trPr>
        <w:tc>
          <w:tcPr>
            <w:tcW w:w="11553" w:type="dxa"/>
            <w:gridSpan w:val="12"/>
            <w:hideMark/>
          </w:tcPr>
          <w:p w14:paraId="65648F48" w14:textId="77777777" w:rsidR="00DC0AD2" w:rsidRPr="000073CD" w:rsidRDefault="00DC0AD2" w:rsidP="006F1794">
            <w:pPr>
              <w:jc w:val="center"/>
              <w:rPr>
                <w:rFonts w:asciiTheme="majorBidi" w:hAnsiTheme="majorBidi" w:cstheme="majorBidi"/>
                <w:sz w:val="28"/>
              </w:rPr>
            </w:pPr>
            <w:r w:rsidRPr="000073CD">
              <w:rPr>
                <w:rFonts w:asciiTheme="majorBidi" w:hAnsiTheme="majorBidi" w:cstheme="majorBidi"/>
                <w:sz w:val="28"/>
              </w:rPr>
              <w:t xml:space="preserve">4. </w:t>
            </w:r>
            <w:r w:rsidRPr="000073CD">
              <w:rPr>
                <w:rFonts w:asciiTheme="majorBidi" w:hAnsiTheme="majorBidi" w:cstheme="majorBidi"/>
                <w:sz w:val="28"/>
                <w:cs/>
              </w:rPr>
              <w:t>ผิดปกติ สำคัญ ไม่ใช่วัณโรค (</w:t>
            </w:r>
            <w:r w:rsidRPr="000073CD">
              <w:rPr>
                <w:rFonts w:asciiTheme="majorBidi" w:hAnsiTheme="majorBidi" w:cstheme="majorBidi"/>
                <w:sz w:val="28"/>
              </w:rPr>
              <w:t>ADS-NTB)</w:t>
            </w:r>
            <w:r w:rsidRPr="000073CD">
              <w:rPr>
                <w:rFonts w:asciiTheme="majorBidi" w:hAnsiTheme="majorBidi" w:cstheme="majorBidi"/>
                <w:sz w:val="28"/>
                <w:cs/>
              </w:rPr>
              <w:t xml:space="preserve"> ผิดปกติ มั่นใจว่า</w:t>
            </w:r>
            <w:r w:rsidRPr="000073CD">
              <w:rPr>
                <w:rFonts w:asciiTheme="majorBidi" w:hAnsiTheme="majorBidi" w:cstheme="majorBidi"/>
                <w:sz w:val="28"/>
              </w:rPr>
              <w:t xml:space="preserve"> </w:t>
            </w:r>
            <w:r w:rsidRPr="000073CD">
              <w:rPr>
                <w:rFonts w:asciiTheme="majorBidi" w:hAnsiTheme="majorBidi" w:cstheme="majorBidi"/>
                <w:sz w:val="28"/>
                <w:cs/>
              </w:rPr>
              <w:t xml:space="preserve">ไม่ใช่วัณโรค </w:t>
            </w:r>
            <w:r w:rsidRPr="000073CD">
              <w:rPr>
                <w:rFonts w:asciiTheme="majorBidi" w:hAnsiTheme="majorBidi" w:cstheme="majorBidi"/>
                <w:sz w:val="28"/>
              </w:rPr>
              <w:t>significant abnormality is detected but the radiologist is certain that the cause is non-tubercular. Examples include emphysema, classic bronchiectasis, classic lobar consolidation with air bronchograms (conventionally labeled as bacterial pneumonia), speculated or stellate masses (which suggest neoplastic nature), canon ball metastases and pulmonary congestion or other vascular abnormalities</w:t>
            </w:r>
          </w:p>
        </w:tc>
      </w:tr>
      <w:tr w:rsidR="00DC0AD2" w:rsidRPr="000073CD" w14:paraId="7E2AC6C0" w14:textId="77777777" w:rsidTr="006F1794">
        <w:trPr>
          <w:trHeight w:val="1635"/>
        </w:trPr>
        <w:tc>
          <w:tcPr>
            <w:tcW w:w="11553" w:type="dxa"/>
            <w:gridSpan w:val="12"/>
            <w:hideMark/>
          </w:tcPr>
          <w:p w14:paraId="025125FB" w14:textId="77777777" w:rsidR="00DC0AD2" w:rsidRPr="000073CD" w:rsidRDefault="00DC0AD2" w:rsidP="006F1794">
            <w:pPr>
              <w:jc w:val="center"/>
              <w:rPr>
                <w:rFonts w:asciiTheme="majorBidi" w:hAnsiTheme="majorBidi" w:cstheme="majorBidi"/>
                <w:sz w:val="28"/>
              </w:rPr>
            </w:pPr>
            <w:r w:rsidRPr="000073CD">
              <w:rPr>
                <w:rFonts w:asciiTheme="majorBidi" w:hAnsiTheme="majorBidi" w:cstheme="majorBidi"/>
                <w:sz w:val="28"/>
              </w:rPr>
              <w:t xml:space="preserve">5. </w:t>
            </w:r>
            <w:r w:rsidRPr="000073CD">
              <w:rPr>
                <w:rFonts w:asciiTheme="majorBidi" w:hAnsiTheme="majorBidi" w:cstheme="majorBidi"/>
                <w:sz w:val="28"/>
                <w:cs/>
              </w:rPr>
              <w:t>ผิดปกติ สำคัญ วัณโรค (</w:t>
            </w:r>
            <w:r w:rsidRPr="000073CD">
              <w:rPr>
                <w:rFonts w:asciiTheme="majorBidi" w:hAnsiTheme="majorBidi" w:cstheme="majorBidi"/>
                <w:sz w:val="28"/>
              </w:rPr>
              <w:t>ADS-TB)</w:t>
            </w:r>
            <w:r w:rsidRPr="000073CD">
              <w:rPr>
                <w:rFonts w:asciiTheme="majorBidi" w:hAnsiTheme="majorBidi" w:cstheme="majorBidi"/>
                <w:sz w:val="28"/>
                <w:cs/>
              </w:rPr>
              <w:t xml:space="preserve"> ผิดปกติ มั่นใจว่าใช่ วัณโรค</w:t>
            </w:r>
            <w:r w:rsidRPr="000073CD">
              <w:rPr>
                <w:rFonts w:asciiTheme="majorBidi" w:hAnsiTheme="majorBidi" w:cstheme="majorBidi"/>
                <w:sz w:val="28"/>
              </w:rPr>
              <w:t xml:space="preserve"> abnormalities usually associated with pulmonary TB. Examples include cavitation, apical involvement, parenchymal opacities with or without pleural effusion, parenchymal opacities with mediastinal or hilar lymph node enlargement, isolated lymphadenopathy, diagonal parenchymal involvement, miliary parenchymal mottling, and involvement of typical tubercular sites such as apices and upper segments of lower lobes. Although not typical of TB, isolated pleural effusion and pneumothorax are included here. “suggestive of TB”, “consistent with TB”, “most likely TB”, “most probably TB”, “probably TB”</w:t>
            </w:r>
          </w:p>
        </w:tc>
      </w:tr>
      <w:tr w:rsidR="00DC0AD2" w:rsidRPr="000073CD" w14:paraId="0B2B9710" w14:textId="77777777" w:rsidTr="006F1794">
        <w:trPr>
          <w:trHeight w:val="1080"/>
        </w:trPr>
        <w:tc>
          <w:tcPr>
            <w:tcW w:w="11553" w:type="dxa"/>
            <w:gridSpan w:val="12"/>
            <w:hideMark/>
          </w:tcPr>
          <w:p w14:paraId="4A17B946" w14:textId="77777777" w:rsidR="00DC0AD2" w:rsidRPr="000073CD" w:rsidRDefault="00DC0AD2" w:rsidP="006F1794">
            <w:pPr>
              <w:jc w:val="center"/>
              <w:rPr>
                <w:rFonts w:asciiTheme="majorBidi" w:hAnsiTheme="majorBidi" w:cstheme="majorBidi"/>
                <w:sz w:val="28"/>
              </w:rPr>
            </w:pPr>
            <w:r w:rsidRPr="000073CD">
              <w:rPr>
                <w:rFonts w:asciiTheme="majorBidi" w:hAnsiTheme="majorBidi" w:cstheme="majorBidi"/>
                <w:sz w:val="28"/>
              </w:rPr>
              <w:t xml:space="preserve">6. </w:t>
            </w:r>
            <w:r w:rsidRPr="000073CD">
              <w:rPr>
                <w:rFonts w:asciiTheme="majorBidi" w:hAnsiTheme="majorBidi" w:cstheme="majorBidi"/>
                <w:sz w:val="28"/>
                <w:cs/>
              </w:rPr>
              <w:t>ผิดปกติ สำคัญ แยกไม่ได้ (</w:t>
            </w:r>
            <w:r w:rsidRPr="000073CD">
              <w:rPr>
                <w:rFonts w:asciiTheme="majorBidi" w:hAnsiTheme="majorBidi" w:cstheme="majorBidi"/>
                <w:sz w:val="28"/>
              </w:rPr>
              <w:t>ADS-U)</w:t>
            </w:r>
            <w:r w:rsidRPr="000073CD">
              <w:rPr>
                <w:rFonts w:asciiTheme="majorBidi" w:hAnsiTheme="majorBidi" w:cstheme="majorBidi"/>
                <w:sz w:val="28"/>
                <w:cs/>
              </w:rPr>
              <w:t xml:space="preserve"> วัณโรคหรือไม่ใช่วัณโรค</w:t>
            </w:r>
            <w:r w:rsidRPr="000073CD">
              <w:rPr>
                <w:rFonts w:asciiTheme="majorBidi" w:hAnsiTheme="majorBidi" w:cstheme="majorBidi"/>
                <w:sz w:val="28"/>
              </w:rPr>
              <w:t xml:space="preserve"> significant abnormality is detected but the radiologist is not sure if the etiology is tubercular or nontubercular Example could be multiple non-homogenous nodular opacities, bizarre patternsetc. It is emphasized that this category be reserved for cases where considerable uncertainty exists, and not be used for ‘convenience’ sake</w:t>
            </w:r>
          </w:p>
        </w:tc>
      </w:tr>
      <w:tr w:rsidR="00DC0AD2" w:rsidRPr="000073CD" w14:paraId="49AB304E" w14:textId="77777777" w:rsidTr="006F1794">
        <w:trPr>
          <w:trHeight w:val="510"/>
        </w:trPr>
        <w:tc>
          <w:tcPr>
            <w:tcW w:w="11553" w:type="dxa"/>
            <w:gridSpan w:val="12"/>
            <w:noWrap/>
            <w:hideMark/>
          </w:tcPr>
          <w:p w14:paraId="224EF21E" w14:textId="77777777" w:rsidR="00DC0AD2" w:rsidRPr="000073CD" w:rsidRDefault="00DC0AD2" w:rsidP="006F1794">
            <w:pPr>
              <w:jc w:val="center"/>
              <w:rPr>
                <w:rFonts w:asciiTheme="majorBidi" w:hAnsiTheme="majorBidi" w:cstheme="majorBidi"/>
                <w:sz w:val="28"/>
              </w:rPr>
            </w:pPr>
            <w:r w:rsidRPr="000073CD">
              <w:rPr>
                <w:rFonts w:asciiTheme="majorBidi" w:hAnsiTheme="majorBidi" w:cstheme="majorBidi"/>
                <w:sz w:val="28"/>
              </w:rPr>
              <w:t>7.</w:t>
            </w:r>
            <w:r w:rsidRPr="000073CD">
              <w:rPr>
                <w:rFonts w:asciiTheme="majorBidi" w:hAnsiTheme="majorBidi" w:cstheme="majorBidi"/>
                <w:sz w:val="28"/>
                <w:cs/>
              </w:rPr>
              <w:t>ส่งพบแพทย์ในกรณีที่อ่านผลเป็น</w:t>
            </w:r>
            <w:r w:rsidRPr="000073CD">
              <w:rPr>
                <w:rFonts w:asciiTheme="majorBidi" w:hAnsiTheme="majorBidi" w:cstheme="majorBidi"/>
                <w:sz w:val="28"/>
              </w:rPr>
              <w:t xml:space="preserve"> </w:t>
            </w:r>
            <w:r w:rsidRPr="000073CD">
              <w:rPr>
                <w:rFonts w:asciiTheme="majorBidi" w:hAnsiTheme="majorBidi" w:cstheme="majorBidi"/>
                <w:sz w:val="28"/>
                <w:cs/>
              </w:rPr>
              <w:t xml:space="preserve">ข้อ </w:t>
            </w:r>
            <w:r w:rsidRPr="000073CD">
              <w:rPr>
                <w:rFonts w:asciiTheme="majorBidi" w:hAnsiTheme="majorBidi" w:cstheme="majorBidi"/>
                <w:sz w:val="28"/>
              </w:rPr>
              <w:t xml:space="preserve">3 – 4 </w:t>
            </w:r>
            <w:r w:rsidRPr="000073CD">
              <w:rPr>
                <w:rFonts w:asciiTheme="majorBidi" w:hAnsiTheme="majorBidi" w:cstheme="majorBidi"/>
                <w:sz w:val="28"/>
                <w:cs/>
              </w:rPr>
              <w:t>ขึ้นอยู่กับดุลพินิจของรังสีแพทย์ผู้อ่านผล</w:t>
            </w:r>
          </w:p>
        </w:tc>
      </w:tr>
      <w:tr w:rsidR="00DC0AD2" w:rsidRPr="000073CD" w14:paraId="21EABB2B" w14:textId="77777777" w:rsidTr="006F1794">
        <w:trPr>
          <w:trHeight w:val="510"/>
        </w:trPr>
        <w:tc>
          <w:tcPr>
            <w:tcW w:w="11553" w:type="dxa"/>
            <w:gridSpan w:val="12"/>
            <w:noWrap/>
            <w:hideMark/>
          </w:tcPr>
          <w:p w14:paraId="4768FE25" w14:textId="77777777" w:rsidR="00DC0AD2" w:rsidRPr="000073CD" w:rsidRDefault="00DC0AD2" w:rsidP="006F1794">
            <w:pPr>
              <w:jc w:val="center"/>
              <w:rPr>
                <w:rFonts w:asciiTheme="majorBidi" w:hAnsiTheme="majorBidi" w:cstheme="majorBidi"/>
                <w:sz w:val="28"/>
              </w:rPr>
            </w:pPr>
            <w:r w:rsidRPr="000073CD">
              <w:rPr>
                <w:rFonts w:asciiTheme="majorBidi" w:hAnsiTheme="majorBidi" w:cstheme="majorBidi"/>
                <w:sz w:val="28"/>
              </w:rPr>
              <w:t>8.</w:t>
            </w:r>
            <w:r w:rsidRPr="000073CD">
              <w:rPr>
                <w:rFonts w:asciiTheme="majorBidi" w:hAnsiTheme="majorBidi" w:cstheme="majorBidi"/>
                <w:sz w:val="28"/>
                <w:cs/>
              </w:rPr>
              <w:t>ตรวจเสมหะและส่งพบแพทย์</w:t>
            </w:r>
            <w:r w:rsidRPr="000073CD">
              <w:rPr>
                <w:rFonts w:asciiTheme="majorBidi" w:hAnsiTheme="majorBidi" w:cstheme="majorBidi"/>
                <w:sz w:val="28"/>
              </w:rPr>
              <w:t xml:space="preserve"> </w:t>
            </w:r>
            <w:r w:rsidRPr="000073CD">
              <w:rPr>
                <w:rFonts w:asciiTheme="majorBidi" w:hAnsiTheme="majorBidi" w:cstheme="majorBidi"/>
                <w:sz w:val="28"/>
                <w:cs/>
              </w:rPr>
              <w:t>กรณีอ่านผลเป็น ข้อ</w:t>
            </w:r>
            <w:r w:rsidRPr="000073CD">
              <w:rPr>
                <w:rFonts w:asciiTheme="majorBidi" w:hAnsiTheme="majorBidi" w:cstheme="majorBidi"/>
                <w:sz w:val="28"/>
              </w:rPr>
              <w:t>5-6</w:t>
            </w:r>
            <w:r w:rsidRPr="000073CD">
              <w:rPr>
                <w:rFonts w:asciiTheme="majorBidi" w:hAnsiTheme="majorBidi" w:cstheme="majorBidi"/>
                <w:sz w:val="28"/>
                <w:cs/>
              </w:rPr>
              <w:t>ทุกรายและกรณีข้อ</w:t>
            </w:r>
            <w:r w:rsidRPr="000073CD">
              <w:rPr>
                <w:rFonts w:asciiTheme="majorBidi" w:hAnsiTheme="majorBidi" w:cstheme="majorBidi"/>
                <w:sz w:val="28"/>
              </w:rPr>
              <w:t xml:space="preserve">4 </w:t>
            </w:r>
            <w:r w:rsidRPr="000073CD">
              <w:rPr>
                <w:rFonts w:asciiTheme="majorBidi" w:hAnsiTheme="majorBidi" w:cstheme="majorBidi"/>
                <w:sz w:val="28"/>
                <w:cs/>
              </w:rPr>
              <w:t>บางรายที่รังสีแพทย์เห็นควรต้องตรวจเสมหะและส่งพบแพทย์</w:t>
            </w:r>
          </w:p>
        </w:tc>
      </w:tr>
    </w:tbl>
    <w:p w14:paraId="0CB29BD8" w14:textId="77777777" w:rsidR="0082716D" w:rsidRDefault="0082716D" w:rsidP="006943B7"/>
    <w:p w14:paraId="253C9007" w14:textId="77777777" w:rsidR="0082716D" w:rsidRDefault="0082716D" w:rsidP="006943B7"/>
    <w:p w14:paraId="40DBF4F9" w14:textId="77777777" w:rsidR="009C28A1" w:rsidRDefault="009C28A1" w:rsidP="009C28A1">
      <w:pPr>
        <w:jc w:val="center"/>
        <w:rPr>
          <w:rFonts w:ascii="TH SarabunIT๙" w:hAnsi="TH SarabunIT๙" w:cs="TH SarabunIT๙"/>
          <w:b/>
          <w:bCs/>
          <w:sz w:val="32"/>
          <w:szCs w:val="32"/>
        </w:rPr>
      </w:pPr>
      <w:r w:rsidRPr="00C44ACB">
        <w:rPr>
          <w:rFonts w:ascii="TH SarabunIT๙" w:hAnsi="TH SarabunIT๙" w:cs="TH SarabunIT๙" w:hint="cs"/>
          <w:b/>
          <w:bCs/>
          <w:sz w:val="32"/>
          <w:szCs w:val="32"/>
          <w:highlight w:val="yellow"/>
          <w:cs/>
        </w:rPr>
        <w:t>ตัวอย่าง</w:t>
      </w:r>
    </w:p>
    <w:p w14:paraId="5151C142" w14:textId="77777777" w:rsidR="009C28A1" w:rsidRDefault="009C28A1" w:rsidP="009C28A1">
      <w:pPr>
        <w:jc w:val="center"/>
        <w:rPr>
          <w:rFonts w:ascii="TH SarabunIT๙" w:hAnsi="TH SarabunIT๙" w:cs="TH SarabunIT๙"/>
          <w:b/>
          <w:bCs/>
          <w:sz w:val="32"/>
          <w:szCs w:val="32"/>
        </w:rPr>
      </w:pPr>
    </w:p>
    <w:p w14:paraId="486FE1C9" w14:textId="77777777" w:rsidR="009C28A1" w:rsidRDefault="009C28A1" w:rsidP="009C28A1">
      <w:pPr>
        <w:jc w:val="center"/>
        <w:rPr>
          <w:rFonts w:ascii="TH SarabunIT๙" w:hAnsi="TH SarabunIT๙" w:cs="TH SarabunIT๙"/>
          <w:b/>
          <w:bCs/>
          <w:sz w:val="32"/>
          <w:szCs w:val="32"/>
        </w:rPr>
      </w:pPr>
      <w:r>
        <w:rPr>
          <w:rFonts w:ascii="TH SarabunIT๙" w:hAnsi="TH SarabunIT๙" w:cs="TH SarabunIT๙" w:hint="cs"/>
          <w:b/>
          <w:bCs/>
          <w:sz w:val="32"/>
          <w:szCs w:val="32"/>
          <w:cs/>
        </w:rPr>
        <w:t>รายงาน</w:t>
      </w:r>
      <w:r w:rsidRPr="00FE23BC">
        <w:rPr>
          <w:rFonts w:ascii="TH SarabunIT๙" w:hAnsi="TH SarabunIT๙" w:cs="TH SarabunIT๙"/>
          <w:b/>
          <w:bCs/>
          <w:sz w:val="32"/>
          <w:szCs w:val="32"/>
          <w:cs/>
        </w:rPr>
        <w:t>ผลการดำเนินงานการถ่ายรังสีทรวงอก</w:t>
      </w:r>
    </w:p>
    <w:p w14:paraId="0735A993" w14:textId="77777777" w:rsidR="009C28A1" w:rsidRPr="00FE23BC" w:rsidRDefault="009C28A1" w:rsidP="009C28A1">
      <w:pPr>
        <w:jc w:val="center"/>
        <w:rPr>
          <w:rFonts w:ascii="TH SarabunIT๙" w:hAnsi="TH SarabunIT๙" w:cs="TH SarabunIT๙"/>
          <w:b/>
          <w:bCs/>
          <w:sz w:val="32"/>
          <w:szCs w:val="32"/>
        </w:rPr>
      </w:pPr>
    </w:p>
    <w:p w14:paraId="30B71FCE" w14:textId="77777777" w:rsidR="009C28A1" w:rsidRDefault="009C28A1" w:rsidP="009C28A1">
      <w:pPr>
        <w:jc w:val="center"/>
        <w:rPr>
          <w:rFonts w:ascii="TH SarabunIT๙" w:hAnsi="TH SarabunIT๙" w:cs="TH SarabunIT๙"/>
          <w:b/>
          <w:bCs/>
          <w:sz w:val="32"/>
          <w:szCs w:val="32"/>
        </w:rPr>
      </w:pPr>
      <w:r>
        <w:rPr>
          <w:rFonts w:ascii="TH SarabunIT๙" w:hAnsi="TH SarabunIT๙" w:cs="TH SarabunIT๙"/>
          <w:b/>
          <w:bCs/>
          <w:sz w:val="32"/>
          <w:szCs w:val="32"/>
          <w:cs/>
        </w:rPr>
        <w:t>รถเอกซเรย์ของ</w:t>
      </w:r>
      <w:r>
        <w:rPr>
          <w:rFonts w:ascii="TH SarabunIT๙" w:hAnsi="TH SarabunIT๙" w:cs="TH SarabunIT๙" w:hint="cs"/>
          <w:b/>
          <w:bCs/>
          <w:sz w:val="32"/>
          <w:szCs w:val="32"/>
          <w:cs/>
        </w:rPr>
        <w:t xml:space="preserve"> สำนักวัณโรค  กรมควบคุมโรค</w:t>
      </w:r>
    </w:p>
    <w:p w14:paraId="7C4BEC89" w14:textId="77777777" w:rsidR="009C28A1" w:rsidRDefault="009C28A1" w:rsidP="009C28A1">
      <w:pPr>
        <w:jc w:val="center"/>
        <w:rPr>
          <w:rFonts w:ascii="TH SarabunIT๙" w:hAnsi="TH SarabunIT๙" w:cs="TH SarabunIT๙"/>
          <w:b/>
          <w:bCs/>
          <w:sz w:val="32"/>
          <w:szCs w:val="32"/>
        </w:rPr>
      </w:pPr>
      <w:r>
        <w:rPr>
          <w:rFonts w:ascii="TH SarabunIT๙" w:hAnsi="TH SarabunIT๙" w:cs="TH SarabunIT๙"/>
          <w:b/>
          <w:bCs/>
          <w:sz w:val="32"/>
          <w:szCs w:val="32"/>
          <w:cs/>
        </w:rPr>
        <w:t>ที่อยู่</w:t>
      </w:r>
      <w:r>
        <w:rPr>
          <w:rFonts w:ascii="TH SarabunIT๙" w:hAnsi="TH SarabunIT๙" w:cs="TH SarabunIT๙" w:hint="cs"/>
          <w:b/>
          <w:bCs/>
          <w:sz w:val="32"/>
          <w:szCs w:val="32"/>
          <w:cs/>
        </w:rPr>
        <w:t xml:space="preserve"> 116 ถ.สุดประเสริฐ แขวงบางโคล่ เขตบางคอแหลม กทม 10120</w:t>
      </w:r>
    </w:p>
    <w:p w14:paraId="07BE47A6" w14:textId="77777777" w:rsidR="009C28A1" w:rsidRDefault="009C28A1" w:rsidP="009C28A1">
      <w:pPr>
        <w:jc w:val="center"/>
        <w:rPr>
          <w:rFonts w:ascii="TH SarabunIT๙" w:hAnsi="TH SarabunIT๙" w:cs="TH SarabunIT๙"/>
          <w:b/>
          <w:bCs/>
          <w:sz w:val="32"/>
          <w:szCs w:val="32"/>
          <w:cs/>
        </w:rPr>
      </w:pPr>
      <w:r>
        <w:rPr>
          <w:rFonts w:ascii="TH SarabunIT๙" w:hAnsi="TH SarabunIT๙" w:cs="TH SarabunIT๙" w:hint="cs"/>
          <w:b/>
          <w:bCs/>
          <w:sz w:val="32"/>
          <w:szCs w:val="32"/>
          <w:cs/>
        </w:rPr>
        <w:t>โทร 02 2112224 ต่อ 1119  โทรสาร 02 2125935</w:t>
      </w:r>
    </w:p>
    <w:p w14:paraId="29CF52CB" w14:textId="77777777" w:rsidR="009C28A1" w:rsidRDefault="009C28A1" w:rsidP="009C28A1">
      <w:pPr>
        <w:jc w:val="center"/>
        <w:rPr>
          <w:rFonts w:ascii="TH SarabunIT๙" w:hAnsi="TH SarabunIT๙" w:cs="TH SarabunIT๙"/>
          <w:b/>
          <w:bCs/>
          <w:sz w:val="32"/>
          <w:szCs w:val="32"/>
        </w:rPr>
      </w:pPr>
      <w:r>
        <w:rPr>
          <w:rFonts w:ascii="TH SarabunIT๙" w:hAnsi="TH SarabunIT๙" w:cs="TH SarabunIT๙"/>
          <w:b/>
          <w:bCs/>
          <w:sz w:val="32"/>
          <w:szCs w:val="32"/>
          <w:cs/>
        </w:rPr>
        <w:t>ผู้ประสานงาน</w:t>
      </w:r>
      <w:r>
        <w:rPr>
          <w:rFonts w:ascii="TH SarabunIT๙" w:hAnsi="TH SarabunIT๙" w:cs="TH SarabunIT๙" w:hint="cs"/>
          <w:b/>
          <w:bCs/>
          <w:sz w:val="32"/>
          <w:szCs w:val="32"/>
          <w:cs/>
        </w:rPr>
        <w:t xml:space="preserve"> นางวิลาวัลย์  แดงสะอาด    </w:t>
      </w:r>
      <w:r w:rsidRPr="00FE23BC">
        <w:rPr>
          <w:rFonts w:ascii="TH SarabunIT๙" w:hAnsi="TH SarabunIT๙" w:cs="TH SarabunIT๙"/>
          <w:b/>
          <w:bCs/>
          <w:sz w:val="32"/>
          <w:szCs w:val="32"/>
          <w:cs/>
        </w:rPr>
        <w:t>โทร</w:t>
      </w:r>
      <w:r>
        <w:rPr>
          <w:rFonts w:ascii="TH SarabunIT๙" w:hAnsi="TH SarabunIT๙" w:cs="TH SarabunIT๙" w:hint="cs"/>
          <w:b/>
          <w:bCs/>
          <w:sz w:val="32"/>
          <w:szCs w:val="32"/>
          <w:cs/>
        </w:rPr>
        <w:t xml:space="preserve"> 081 3189424 </w:t>
      </w:r>
      <w:r>
        <w:rPr>
          <w:rFonts w:ascii="TH SarabunIT๙" w:hAnsi="TH SarabunIT๙" w:cs="TH SarabunIT๙"/>
          <w:b/>
          <w:bCs/>
          <w:sz w:val="32"/>
          <w:szCs w:val="32"/>
          <w:cs/>
        </w:rPr>
        <w:t>อีเมล์</w:t>
      </w:r>
      <w:r>
        <w:rPr>
          <w:rFonts w:ascii="TH SarabunIT๙" w:hAnsi="TH SarabunIT๙" w:cs="TH SarabunIT๙" w:hint="cs"/>
          <w:b/>
          <w:bCs/>
          <w:sz w:val="32"/>
          <w:szCs w:val="32"/>
          <w:cs/>
        </w:rPr>
        <w:t xml:space="preserve"> </w:t>
      </w:r>
      <w:r>
        <w:rPr>
          <w:rFonts w:ascii="TH SarabunIT๙" w:hAnsi="TH SarabunIT๙" w:cs="TH SarabunIT๙"/>
          <w:b/>
          <w:bCs/>
          <w:sz w:val="32"/>
          <w:szCs w:val="32"/>
        </w:rPr>
        <w:t>wdangsaard @ yahoo.com</w:t>
      </w:r>
      <w:r w:rsidRPr="00FE23BC">
        <w:rPr>
          <w:rFonts w:ascii="TH SarabunIT๙" w:hAnsi="TH SarabunIT๙" w:cs="TH SarabunIT๙"/>
          <w:b/>
          <w:bCs/>
          <w:sz w:val="32"/>
          <w:szCs w:val="32"/>
          <w:cs/>
        </w:rPr>
        <w:t xml:space="preserve">                                                            </w:t>
      </w:r>
      <w:r>
        <w:rPr>
          <w:rFonts w:ascii="TH SarabunIT๙" w:hAnsi="TH SarabunIT๙" w:cs="TH SarabunIT๙"/>
          <w:b/>
          <w:bCs/>
          <w:sz w:val="32"/>
          <w:szCs w:val="32"/>
          <w:cs/>
        </w:rPr>
        <w:t xml:space="preserve">            </w:t>
      </w:r>
    </w:p>
    <w:p w14:paraId="11A80506" w14:textId="77777777" w:rsidR="009C28A1" w:rsidRDefault="009C28A1" w:rsidP="009C28A1">
      <w:pPr>
        <w:jc w:val="center"/>
        <w:rPr>
          <w:rFonts w:ascii="TH SarabunIT๙" w:hAnsi="TH SarabunIT๙" w:cs="TH SarabunIT๙"/>
          <w:b/>
          <w:bCs/>
          <w:sz w:val="32"/>
          <w:szCs w:val="32"/>
        </w:rPr>
      </w:pPr>
      <w:r w:rsidRPr="00FE23BC">
        <w:rPr>
          <w:rFonts w:ascii="TH SarabunIT๙" w:hAnsi="TH SarabunIT๙" w:cs="TH SarabunIT๙"/>
          <w:b/>
          <w:bCs/>
          <w:sz w:val="32"/>
          <w:szCs w:val="32"/>
          <w:cs/>
        </w:rPr>
        <w:t xml:space="preserve"> </w:t>
      </w:r>
      <w:r>
        <w:rPr>
          <w:rFonts w:ascii="TH SarabunIT๙" w:hAnsi="TH SarabunIT๙" w:cs="TH SarabunIT๙"/>
          <w:b/>
          <w:bCs/>
          <w:sz w:val="32"/>
          <w:szCs w:val="32"/>
          <w:cs/>
        </w:rPr>
        <w:t>สถานที่(เอกซเรย์)</w:t>
      </w:r>
      <w:r>
        <w:rPr>
          <w:rFonts w:ascii="TH SarabunIT๙" w:hAnsi="TH SarabunIT๙" w:cs="TH SarabunIT๙" w:hint="cs"/>
          <w:b/>
          <w:bCs/>
          <w:sz w:val="32"/>
          <w:szCs w:val="32"/>
          <w:cs/>
        </w:rPr>
        <w:t xml:space="preserve"> เรือนจำ จังหวัด สระแก้ว </w:t>
      </w:r>
    </w:p>
    <w:p w14:paraId="75D57165" w14:textId="77777777" w:rsidR="009C28A1" w:rsidRDefault="009C28A1" w:rsidP="009C28A1">
      <w:pPr>
        <w:jc w:val="center"/>
        <w:rPr>
          <w:rFonts w:ascii="TH SarabunIT๙" w:hAnsi="TH SarabunIT๙" w:cs="TH SarabunIT๙"/>
          <w:b/>
          <w:bCs/>
          <w:sz w:val="32"/>
          <w:szCs w:val="32"/>
        </w:rPr>
      </w:pPr>
      <w:r>
        <w:rPr>
          <w:rFonts w:ascii="TH SarabunIT๙" w:hAnsi="TH SarabunIT๙" w:cs="TH SarabunIT๙" w:hint="cs"/>
          <w:b/>
          <w:bCs/>
          <w:sz w:val="32"/>
          <w:szCs w:val="32"/>
          <w:cs/>
        </w:rPr>
        <w:t xml:space="preserve"> วันที่ 10 เมษายน 2561</w:t>
      </w:r>
    </w:p>
    <w:p w14:paraId="186C3511" w14:textId="77777777" w:rsidR="009C28A1" w:rsidRDefault="009C28A1" w:rsidP="009C28A1">
      <w:pPr>
        <w:jc w:val="center"/>
        <w:rPr>
          <w:rFonts w:ascii="TH SarabunIT๙" w:hAnsi="TH SarabunIT๙" w:cs="TH SarabunIT๙"/>
          <w:b/>
          <w:bCs/>
          <w:sz w:val="32"/>
          <w:szCs w:val="32"/>
        </w:rPr>
      </w:pPr>
    </w:p>
    <w:p w14:paraId="0A3C8CF2" w14:textId="77777777" w:rsidR="009C28A1" w:rsidRDefault="009C28A1" w:rsidP="009C28A1">
      <w:pPr>
        <w:jc w:val="center"/>
        <w:rPr>
          <w:rFonts w:ascii="TH SarabunIT๙" w:hAnsi="TH SarabunIT๙" w:cs="TH SarabunIT๙"/>
          <w:b/>
          <w:bCs/>
          <w:sz w:val="32"/>
          <w:szCs w:val="32"/>
        </w:rPr>
      </w:pPr>
    </w:p>
    <w:p w14:paraId="4FF7C321" w14:textId="77777777" w:rsidR="009C28A1" w:rsidRDefault="009C28A1" w:rsidP="009C28A1">
      <w:pPr>
        <w:jc w:val="center"/>
        <w:rPr>
          <w:rFonts w:ascii="TH SarabunIT๙" w:hAnsi="TH SarabunIT๙" w:cs="TH SarabunIT๙"/>
          <w:b/>
          <w:bCs/>
          <w:sz w:val="32"/>
          <w:szCs w:val="32"/>
        </w:rPr>
      </w:pPr>
    </w:p>
    <w:p w14:paraId="6F05B110" w14:textId="77777777" w:rsidR="009C28A1" w:rsidRDefault="009C28A1" w:rsidP="009C28A1">
      <w:pPr>
        <w:jc w:val="center"/>
        <w:rPr>
          <w:rFonts w:ascii="TH SarabunIT๙" w:hAnsi="TH SarabunIT๙" w:cs="TH SarabunIT๙"/>
          <w:b/>
          <w:bCs/>
          <w:sz w:val="32"/>
          <w:szCs w:val="32"/>
        </w:rPr>
      </w:pPr>
    </w:p>
    <w:p w14:paraId="4866981E" w14:textId="77777777" w:rsidR="009C28A1" w:rsidRDefault="009C28A1" w:rsidP="009C28A1">
      <w:pPr>
        <w:jc w:val="center"/>
        <w:rPr>
          <w:rFonts w:ascii="TH SarabunIT๙" w:hAnsi="TH SarabunIT๙" w:cs="TH SarabunIT๙"/>
          <w:b/>
          <w:bCs/>
          <w:sz w:val="32"/>
          <w:szCs w:val="32"/>
        </w:rPr>
      </w:pPr>
    </w:p>
    <w:p w14:paraId="22E6808E" w14:textId="77777777" w:rsidR="009C28A1" w:rsidRDefault="009C28A1" w:rsidP="009C28A1">
      <w:pPr>
        <w:jc w:val="center"/>
        <w:rPr>
          <w:rFonts w:ascii="TH SarabunIT๙" w:hAnsi="TH SarabunIT๙" w:cs="TH SarabunIT๙"/>
          <w:b/>
          <w:bCs/>
          <w:sz w:val="32"/>
          <w:szCs w:val="32"/>
        </w:rPr>
      </w:pPr>
    </w:p>
    <w:p w14:paraId="7FDE9043" w14:textId="77777777" w:rsidR="009C28A1" w:rsidRDefault="009C28A1" w:rsidP="009C28A1">
      <w:pPr>
        <w:jc w:val="center"/>
        <w:rPr>
          <w:rFonts w:ascii="TH SarabunIT๙" w:hAnsi="TH SarabunIT๙" w:cs="TH SarabunIT๙"/>
          <w:b/>
          <w:bCs/>
          <w:sz w:val="32"/>
          <w:szCs w:val="32"/>
        </w:rPr>
      </w:pPr>
    </w:p>
    <w:p w14:paraId="185161E3" w14:textId="77777777" w:rsidR="009C28A1" w:rsidRDefault="009C28A1" w:rsidP="009C28A1">
      <w:pPr>
        <w:jc w:val="center"/>
        <w:rPr>
          <w:rFonts w:ascii="TH SarabunIT๙" w:hAnsi="TH SarabunIT๙" w:cs="TH SarabunIT๙"/>
          <w:b/>
          <w:bCs/>
          <w:sz w:val="32"/>
          <w:szCs w:val="32"/>
        </w:rPr>
      </w:pPr>
    </w:p>
    <w:p w14:paraId="05250B93" w14:textId="77777777" w:rsidR="009C28A1" w:rsidRDefault="009C28A1" w:rsidP="009C28A1">
      <w:pPr>
        <w:jc w:val="center"/>
        <w:rPr>
          <w:rFonts w:ascii="TH SarabunIT๙" w:hAnsi="TH SarabunIT๙" w:cs="TH SarabunIT๙"/>
          <w:b/>
          <w:bCs/>
          <w:sz w:val="32"/>
          <w:szCs w:val="32"/>
        </w:rPr>
      </w:pPr>
    </w:p>
    <w:p w14:paraId="7939AC2A" w14:textId="77777777" w:rsidR="009C28A1" w:rsidRDefault="009C28A1" w:rsidP="009C28A1">
      <w:pPr>
        <w:jc w:val="center"/>
        <w:rPr>
          <w:rFonts w:ascii="TH SarabunIT๙" w:hAnsi="TH SarabunIT๙" w:cs="TH SarabunIT๙"/>
          <w:b/>
          <w:bCs/>
          <w:sz w:val="32"/>
          <w:szCs w:val="32"/>
        </w:rPr>
      </w:pPr>
    </w:p>
    <w:p w14:paraId="348EB614" w14:textId="77777777" w:rsidR="009C28A1" w:rsidRDefault="009C28A1" w:rsidP="009C28A1">
      <w:pPr>
        <w:jc w:val="center"/>
        <w:rPr>
          <w:rFonts w:ascii="TH SarabunIT๙" w:hAnsi="TH SarabunIT๙" w:cs="TH SarabunIT๙"/>
          <w:b/>
          <w:bCs/>
          <w:sz w:val="32"/>
          <w:szCs w:val="32"/>
        </w:rPr>
      </w:pPr>
    </w:p>
    <w:p w14:paraId="366EC2A1" w14:textId="77777777" w:rsidR="009C28A1" w:rsidRDefault="009C28A1" w:rsidP="009C28A1">
      <w:pPr>
        <w:rPr>
          <w:rFonts w:ascii="TH SarabunIT๙" w:hAnsi="TH SarabunIT๙" w:cs="TH SarabunIT๙"/>
          <w:b/>
          <w:bCs/>
          <w:sz w:val="32"/>
          <w:szCs w:val="32"/>
        </w:rPr>
      </w:pPr>
    </w:p>
    <w:p w14:paraId="1F6E1E2F" w14:textId="77777777" w:rsidR="0082716D" w:rsidRDefault="0082716D" w:rsidP="009C28A1">
      <w:pPr>
        <w:rPr>
          <w:rFonts w:ascii="TH SarabunIT๙" w:hAnsi="TH SarabunIT๙" w:cs="TH SarabunIT๙"/>
          <w:b/>
          <w:bCs/>
          <w:sz w:val="32"/>
          <w:szCs w:val="32"/>
        </w:rPr>
      </w:pPr>
    </w:p>
    <w:p w14:paraId="5E88A90B" w14:textId="77777777" w:rsidR="0082716D" w:rsidRDefault="0082716D" w:rsidP="009C28A1">
      <w:pPr>
        <w:rPr>
          <w:rFonts w:ascii="TH SarabunIT๙" w:hAnsi="TH SarabunIT๙" w:cs="TH SarabunIT๙"/>
          <w:b/>
          <w:bCs/>
          <w:sz w:val="32"/>
          <w:szCs w:val="32"/>
        </w:rPr>
      </w:pPr>
    </w:p>
    <w:p w14:paraId="3BC9FF23" w14:textId="77777777" w:rsidR="0082716D" w:rsidRDefault="0082716D" w:rsidP="009C28A1">
      <w:pPr>
        <w:rPr>
          <w:rFonts w:ascii="TH SarabunIT๙" w:hAnsi="TH SarabunIT๙" w:cs="TH SarabunIT๙"/>
          <w:b/>
          <w:bCs/>
          <w:sz w:val="32"/>
          <w:szCs w:val="32"/>
        </w:rPr>
      </w:pPr>
    </w:p>
    <w:p w14:paraId="522D7A52" w14:textId="77777777" w:rsidR="009C28A1" w:rsidRDefault="009C28A1" w:rsidP="009C28A1">
      <w:pPr>
        <w:jc w:val="center"/>
        <w:rPr>
          <w:rFonts w:ascii="TH SarabunIT๙" w:hAnsi="TH SarabunIT๙" w:cs="TH SarabunIT๙"/>
          <w:b/>
          <w:bCs/>
          <w:sz w:val="32"/>
          <w:szCs w:val="32"/>
        </w:rPr>
      </w:pPr>
      <w:r w:rsidRPr="002F5A89">
        <w:rPr>
          <w:rFonts w:ascii="TH SarabunIT๙" w:hAnsi="TH SarabunIT๙" w:cs="TH SarabunIT๙" w:hint="cs"/>
          <w:b/>
          <w:bCs/>
          <w:sz w:val="32"/>
          <w:szCs w:val="32"/>
          <w:cs/>
        </w:rPr>
        <w:t>เอกสารการส่งมอบงาน</w:t>
      </w:r>
    </w:p>
    <w:p w14:paraId="35BA81D8" w14:textId="77777777" w:rsidR="009C28A1" w:rsidRDefault="009C28A1" w:rsidP="009C28A1">
      <w:pPr>
        <w:pStyle w:val="ListParagraph"/>
        <w:numPr>
          <w:ilvl w:val="0"/>
          <w:numId w:val="12"/>
        </w:numPr>
        <w:rPr>
          <w:rFonts w:ascii="TH SarabunIT๙" w:hAnsi="TH SarabunIT๙" w:cs="TH SarabunIT๙"/>
          <w:b/>
          <w:bCs/>
          <w:sz w:val="32"/>
          <w:szCs w:val="32"/>
        </w:rPr>
      </w:pPr>
      <w:r w:rsidRPr="001A3602">
        <w:rPr>
          <w:rFonts w:ascii="TH SarabunIT๙" w:hAnsi="TH SarabunIT๙" w:cs="TH SarabunIT๙"/>
          <w:b/>
          <w:bCs/>
          <w:sz w:val="32"/>
          <w:szCs w:val="32"/>
          <w:cs/>
        </w:rPr>
        <w:t>ใบสรุปผลการดำเนินงานการถ่ายรังสีทรวงอก</w:t>
      </w:r>
      <w:r w:rsidRPr="001A3602">
        <w:rPr>
          <w:rFonts w:ascii="TH SarabunIT๙" w:hAnsi="TH SarabunIT๙" w:cs="TH SarabunIT๙"/>
          <w:b/>
          <w:bCs/>
          <w:sz w:val="32"/>
          <w:szCs w:val="32"/>
        </w:rPr>
        <w:t xml:space="preserve">   </w:t>
      </w:r>
    </w:p>
    <w:p w14:paraId="4F13FE14" w14:textId="77777777" w:rsidR="009C28A1" w:rsidRPr="001A3602" w:rsidRDefault="009C28A1" w:rsidP="009C28A1">
      <w:pPr>
        <w:pStyle w:val="ListParagraph"/>
        <w:numPr>
          <w:ilvl w:val="0"/>
          <w:numId w:val="12"/>
        </w:numPr>
        <w:rPr>
          <w:rFonts w:ascii="TH SarabunIT๙" w:hAnsi="TH SarabunIT๙" w:cs="TH SarabunIT๙"/>
          <w:b/>
          <w:bCs/>
          <w:sz w:val="32"/>
          <w:szCs w:val="32"/>
        </w:rPr>
      </w:pPr>
      <w:r w:rsidRPr="001A3602">
        <w:rPr>
          <w:rFonts w:ascii="TH SarabunIT๙" w:hAnsi="TH SarabunIT๙" w:cs="TH SarabunIT๙"/>
          <w:b/>
          <w:bCs/>
          <w:sz w:val="32"/>
          <w:szCs w:val="32"/>
          <w:cs/>
        </w:rPr>
        <w:t>ตารางสำหรับลงผลการ</w:t>
      </w:r>
      <w:r w:rsidRPr="001A3602">
        <w:rPr>
          <w:rFonts w:ascii="TH SarabunIT๙" w:hAnsi="TH SarabunIT๙" w:cs="TH SarabunIT๙" w:hint="cs"/>
          <w:b/>
          <w:bCs/>
          <w:sz w:val="32"/>
          <w:szCs w:val="32"/>
          <w:cs/>
        </w:rPr>
        <w:t>แปลผล</w:t>
      </w:r>
      <w:r w:rsidRPr="001A3602">
        <w:rPr>
          <w:rFonts w:ascii="TH SarabunIT๙" w:hAnsi="TH SarabunIT๙" w:cs="TH SarabunIT๙"/>
          <w:b/>
          <w:bCs/>
          <w:sz w:val="32"/>
          <w:szCs w:val="32"/>
          <w:cs/>
        </w:rPr>
        <w:t>ภาพรังสีทรวงอกเป็นรายบุคคล</w:t>
      </w:r>
      <w:r w:rsidRPr="001A3602">
        <w:rPr>
          <w:rFonts w:ascii="TH SarabunIT๙" w:hAnsi="TH SarabunIT๙" w:cs="TH SarabunIT๙"/>
          <w:b/>
          <w:bCs/>
          <w:sz w:val="32"/>
          <w:szCs w:val="32"/>
        </w:rPr>
        <w:t xml:space="preserve">  </w:t>
      </w:r>
    </w:p>
    <w:p w14:paraId="4D073176" w14:textId="77777777" w:rsidR="009C28A1" w:rsidRPr="003F490F" w:rsidRDefault="009C28A1" w:rsidP="009C28A1">
      <w:pPr>
        <w:pStyle w:val="ListParagraph"/>
        <w:numPr>
          <w:ilvl w:val="0"/>
          <w:numId w:val="12"/>
        </w:numPr>
        <w:rPr>
          <w:rFonts w:ascii="TH SarabunIT๙" w:hAnsi="TH SarabunIT๙" w:cs="TH SarabunIT๙"/>
          <w:b/>
          <w:bCs/>
          <w:sz w:val="32"/>
          <w:szCs w:val="32"/>
        </w:rPr>
      </w:pPr>
      <w:r w:rsidRPr="003F490F">
        <w:rPr>
          <w:rFonts w:ascii="TH SarabunIT๙" w:hAnsi="TH SarabunIT๙" w:cs="TH SarabunIT๙"/>
          <w:b/>
          <w:bCs/>
          <w:sz w:val="32"/>
          <w:szCs w:val="32"/>
          <w:cs/>
        </w:rPr>
        <w:t xml:space="preserve">แผ่น </w:t>
      </w:r>
      <w:r w:rsidRPr="003F490F">
        <w:rPr>
          <w:rFonts w:ascii="TH SarabunIT๙" w:hAnsi="TH SarabunIT๙" w:cs="TH SarabunIT๙"/>
          <w:b/>
          <w:bCs/>
          <w:sz w:val="32"/>
          <w:szCs w:val="32"/>
        </w:rPr>
        <w:t xml:space="preserve">DVD </w:t>
      </w:r>
      <w:r w:rsidRPr="003F490F">
        <w:rPr>
          <w:rFonts w:ascii="TH SarabunIT๙" w:hAnsi="TH SarabunIT๙" w:cs="TH SarabunIT๙"/>
          <w:b/>
          <w:bCs/>
          <w:sz w:val="32"/>
          <w:szCs w:val="32"/>
          <w:cs/>
        </w:rPr>
        <w:t xml:space="preserve">ที่บันทึกภาพถ่ายรังสีที่มี </w:t>
      </w:r>
      <w:r w:rsidRPr="003F490F">
        <w:rPr>
          <w:rFonts w:ascii="TH SarabunIT๙" w:hAnsi="TH SarabunIT๙" w:cs="TH SarabunIT๙"/>
          <w:b/>
          <w:bCs/>
          <w:sz w:val="32"/>
          <w:szCs w:val="32"/>
        </w:rPr>
        <w:t xml:space="preserve">DICOM Viewer </w:t>
      </w:r>
      <w:r w:rsidRPr="003F490F">
        <w:rPr>
          <w:rFonts w:ascii="TH SarabunIT๙" w:hAnsi="TH SarabunIT๙" w:cs="TH SarabunIT๙"/>
          <w:b/>
          <w:bCs/>
          <w:sz w:val="32"/>
          <w:szCs w:val="32"/>
          <w:cs/>
        </w:rPr>
        <w:t>ในทุกแผ่น พร้อมแจ้งวิธีการเปิด</w:t>
      </w:r>
    </w:p>
    <w:p w14:paraId="280160CC" w14:textId="77777777" w:rsidR="009C28A1" w:rsidRPr="001A3602" w:rsidRDefault="009C28A1" w:rsidP="009C28A1">
      <w:pPr>
        <w:pStyle w:val="ListParagraph"/>
        <w:numPr>
          <w:ilvl w:val="0"/>
          <w:numId w:val="12"/>
        </w:numPr>
        <w:rPr>
          <w:rFonts w:ascii="TH SarabunIT๙" w:hAnsi="TH SarabunIT๙" w:cs="TH SarabunIT๙"/>
          <w:b/>
          <w:bCs/>
          <w:sz w:val="32"/>
          <w:szCs w:val="32"/>
        </w:rPr>
      </w:pPr>
      <w:r w:rsidRPr="001A3602">
        <w:rPr>
          <w:rFonts w:ascii="TH SarabunIT๙" w:hAnsi="TH SarabunIT๙" w:cs="TH SarabunIT๙"/>
          <w:b/>
          <w:bCs/>
          <w:sz w:val="32"/>
          <w:szCs w:val="32"/>
          <w:cs/>
        </w:rPr>
        <w:t>ตารางสุ่มตรวจสอบคุณลักษณะของรถเอกซเรย์เคลื่อนที่ ที่ใช้ถ่ายภาพรังสีทรวงอก</w:t>
      </w:r>
      <w:r w:rsidRPr="001A3602">
        <w:rPr>
          <w:rFonts w:ascii="TH SarabunIT๙" w:hAnsi="TH SarabunIT๙" w:cs="TH SarabunIT๙"/>
          <w:b/>
          <w:bCs/>
          <w:sz w:val="32"/>
          <w:szCs w:val="32"/>
        </w:rPr>
        <w:t xml:space="preserve"> </w:t>
      </w:r>
    </w:p>
    <w:p w14:paraId="57EB3F49" w14:textId="77777777" w:rsidR="009C28A1" w:rsidRDefault="009C28A1" w:rsidP="009C28A1">
      <w:pPr>
        <w:pStyle w:val="ListParagraph"/>
        <w:rPr>
          <w:rFonts w:ascii="TH SarabunIT๙" w:hAnsi="TH SarabunIT๙" w:cs="TH SarabunIT๙"/>
          <w:b/>
          <w:bCs/>
          <w:sz w:val="32"/>
          <w:szCs w:val="32"/>
        </w:rPr>
      </w:pPr>
    </w:p>
    <w:p w14:paraId="76E7B0CD" w14:textId="77777777" w:rsidR="009C28A1" w:rsidRDefault="009C28A1" w:rsidP="009C28A1">
      <w:pPr>
        <w:pStyle w:val="ListParagraph"/>
        <w:rPr>
          <w:rFonts w:ascii="TH SarabunIT๙" w:hAnsi="TH SarabunIT๙" w:cs="TH SarabunIT๙"/>
          <w:b/>
          <w:bCs/>
          <w:sz w:val="32"/>
          <w:szCs w:val="32"/>
        </w:rPr>
      </w:pPr>
    </w:p>
    <w:p w14:paraId="3176AE25" w14:textId="77777777" w:rsidR="009C28A1" w:rsidRDefault="009C28A1" w:rsidP="009C28A1">
      <w:pPr>
        <w:pStyle w:val="ListParagraph"/>
        <w:rPr>
          <w:rFonts w:ascii="TH SarabunIT๙" w:hAnsi="TH SarabunIT๙" w:cs="TH SarabunIT๙"/>
          <w:b/>
          <w:bCs/>
          <w:sz w:val="32"/>
          <w:szCs w:val="32"/>
        </w:rPr>
      </w:pPr>
    </w:p>
    <w:p w14:paraId="31039D14" w14:textId="77777777" w:rsidR="009C28A1" w:rsidRDefault="009C28A1" w:rsidP="009C28A1">
      <w:pPr>
        <w:pStyle w:val="ListParagraph"/>
        <w:rPr>
          <w:rFonts w:ascii="TH SarabunIT๙" w:hAnsi="TH SarabunIT๙" w:cs="TH SarabunIT๙"/>
          <w:b/>
          <w:bCs/>
          <w:sz w:val="32"/>
          <w:szCs w:val="32"/>
        </w:rPr>
      </w:pPr>
    </w:p>
    <w:p w14:paraId="72ADE7B9" w14:textId="77777777" w:rsidR="009C28A1" w:rsidRDefault="009C28A1" w:rsidP="009C28A1">
      <w:pPr>
        <w:pStyle w:val="ListParagraph"/>
        <w:rPr>
          <w:rFonts w:ascii="TH SarabunIT๙" w:hAnsi="TH SarabunIT๙" w:cs="TH SarabunIT๙"/>
          <w:b/>
          <w:bCs/>
          <w:sz w:val="32"/>
          <w:szCs w:val="32"/>
        </w:rPr>
      </w:pPr>
    </w:p>
    <w:p w14:paraId="149F8DC9" w14:textId="77777777" w:rsidR="009C28A1" w:rsidRDefault="009C28A1" w:rsidP="009C28A1">
      <w:pPr>
        <w:pStyle w:val="ListParagraph"/>
        <w:rPr>
          <w:rFonts w:ascii="TH SarabunIT๙" w:hAnsi="TH SarabunIT๙" w:cs="TH SarabunIT๙"/>
          <w:b/>
          <w:bCs/>
          <w:sz w:val="32"/>
          <w:szCs w:val="32"/>
        </w:rPr>
      </w:pPr>
    </w:p>
    <w:p w14:paraId="480F08F3" w14:textId="77777777" w:rsidR="009C28A1" w:rsidRDefault="009C28A1" w:rsidP="009C28A1">
      <w:pPr>
        <w:pStyle w:val="ListParagraph"/>
        <w:rPr>
          <w:rFonts w:ascii="TH SarabunIT๙" w:hAnsi="TH SarabunIT๙" w:cs="TH SarabunIT๙"/>
          <w:b/>
          <w:bCs/>
          <w:sz w:val="32"/>
          <w:szCs w:val="32"/>
        </w:rPr>
      </w:pPr>
    </w:p>
    <w:p w14:paraId="03D71D36" w14:textId="77777777" w:rsidR="009C28A1" w:rsidRDefault="009C28A1" w:rsidP="009C28A1">
      <w:pPr>
        <w:pStyle w:val="ListParagraph"/>
        <w:rPr>
          <w:rFonts w:ascii="TH SarabunIT๙" w:hAnsi="TH SarabunIT๙" w:cs="TH SarabunIT๙"/>
          <w:b/>
          <w:bCs/>
          <w:sz w:val="32"/>
          <w:szCs w:val="32"/>
        </w:rPr>
      </w:pPr>
    </w:p>
    <w:p w14:paraId="6E88464E" w14:textId="77777777" w:rsidR="009C28A1" w:rsidRDefault="009C28A1" w:rsidP="009C28A1">
      <w:pPr>
        <w:pStyle w:val="ListParagraph"/>
        <w:rPr>
          <w:rFonts w:ascii="TH SarabunIT๙" w:hAnsi="TH SarabunIT๙" w:cs="TH SarabunIT๙"/>
          <w:b/>
          <w:bCs/>
          <w:sz w:val="32"/>
          <w:szCs w:val="32"/>
        </w:rPr>
      </w:pPr>
    </w:p>
    <w:p w14:paraId="7CFE062F" w14:textId="77777777" w:rsidR="009C28A1" w:rsidRDefault="009C28A1" w:rsidP="009C28A1">
      <w:pPr>
        <w:pStyle w:val="ListParagraph"/>
        <w:rPr>
          <w:rFonts w:ascii="TH SarabunIT๙" w:hAnsi="TH SarabunIT๙" w:cs="TH SarabunIT๙"/>
          <w:b/>
          <w:bCs/>
          <w:sz w:val="32"/>
          <w:szCs w:val="32"/>
        </w:rPr>
      </w:pPr>
    </w:p>
    <w:p w14:paraId="38402FD6" w14:textId="77777777" w:rsidR="009C28A1" w:rsidRDefault="009C28A1" w:rsidP="009C28A1">
      <w:pPr>
        <w:pStyle w:val="ListParagraph"/>
        <w:rPr>
          <w:rFonts w:ascii="TH SarabunIT๙" w:hAnsi="TH SarabunIT๙" w:cs="TH SarabunIT๙"/>
          <w:b/>
          <w:bCs/>
          <w:sz w:val="32"/>
          <w:szCs w:val="32"/>
        </w:rPr>
      </w:pPr>
    </w:p>
    <w:p w14:paraId="1177FAD7" w14:textId="77777777" w:rsidR="009C28A1" w:rsidRDefault="009C28A1" w:rsidP="009C28A1">
      <w:pPr>
        <w:pStyle w:val="ListParagraph"/>
        <w:rPr>
          <w:rFonts w:ascii="TH SarabunIT๙" w:hAnsi="TH SarabunIT๙" w:cs="TH SarabunIT๙"/>
          <w:b/>
          <w:bCs/>
          <w:sz w:val="32"/>
          <w:szCs w:val="32"/>
        </w:rPr>
      </w:pPr>
    </w:p>
    <w:p w14:paraId="42DEB244" w14:textId="77777777" w:rsidR="009C28A1" w:rsidRDefault="009C28A1" w:rsidP="009C28A1">
      <w:pPr>
        <w:pStyle w:val="ListParagraph"/>
        <w:rPr>
          <w:rFonts w:ascii="TH SarabunIT๙" w:hAnsi="TH SarabunIT๙" w:cs="TH SarabunIT๙"/>
          <w:b/>
          <w:bCs/>
          <w:sz w:val="32"/>
          <w:szCs w:val="32"/>
        </w:rPr>
      </w:pPr>
    </w:p>
    <w:p w14:paraId="6ABC0775" w14:textId="77777777" w:rsidR="009C28A1" w:rsidRDefault="009C28A1" w:rsidP="009C28A1">
      <w:pPr>
        <w:rPr>
          <w:rFonts w:ascii="TH SarabunIT๙" w:hAnsi="TH SarabunIT๙" w:cs="TH SarabunIT๙"/>
          <w:b/>
          <w:bCs/>
          <w:sz w:val="32"/>
          <w:szCs w:val="32"/>
        </w:rPr>
      </w:pPr>
    </w:p>
    <w:p w14:paraId="4F4DAA05" w14:textId="77777777" w:rsidR="0082716D" w:rsidRDefault="0082716D" w:rsidP="009C28A1">
      <w:pPr>
        <w:rPr>
          <w:rFonts w:ascii="TH SarabunIT๙" w:hAnsi="TH SarabunIT๙" w:cs="TH SarabunIT๙"/>
          <w:b/>
          <w:bCs/>
          <w:sz w:val="32"/>
          <w:szCs w:val="32"/>
        </w:rPr>
      </w:pPr>
    </w:p>
    <w:p w14:paraId="71806684" w14:textId="77777777" w:rsidR="0082716D" w:rsidRDefault="0082716D" w:rsidP="009C28A1">
      <w:pPr>
        <w:rPr>
          <w:rFonts w:ascii="TH SarabunIT๙" w:hAnsi="TH SarabunIT๙" w:cs="TH SarabunIT๙"/>
          <w:b/>
          <w:bCs/>
          <w:sz w:val="32"/>
          <w:szCs w:val="32"/>
        </w:rPr>
      </w:pPr>
    </w:p>
    <w:p w14:paraId="65E9DAF3" w14:textId="77777777" w:rsidR="0082716D" w:rsidRDefault="0082716D" w:rsidP="009C28A1">
      <w:pPr>
        <w:rPr>
          <w:rFonts w:ascii="TH SarabunIT๙" w:hAnsi="TH SarabunIT๙" w:cs="TH SarabunIT๙"/>
          <w:b/>
          <w:bCs/>
          <w:sz w:val="32"/>
          <w:szCs w:val="32"/>
        </w:rPr>
      </w:pPr>
    </w:p>
    <w:p w14:paraId="57818600" w14:textId="77777777" w:rsidR="0082716D" w:rsidRDefault="0082716D" w:rsidP="009C28A1">
      <w:pPr>
        <w:rPr>
          <w:rFonts w:ascii="TH SarabunIT๙" w:hAnsi="TH SarabunIT๙" w:cs="TH SarabunIT๙"/>
          <w:b/>
          <w:bCs/>
          <w:sz w:val="32"/>
          <w:szCs w:val="32"/>
        </w:rPr>
      </w:pPr>
    </w:p>
    <w:p w14:paraId="1EFE9328" w14:textId="77777777" w:rsidR="0082716D" w:rsidRDefault="0082716D" w:rsidP="009C28A1">
      <w:pPr>
        <w:rPr>
          <w:rFonts w:ascii="TH SarabunIT๙" w:hAnsi="TH SarabunIT๙" w:cs="TH SarabunIT๙"/>
          <w:b/>
          <w:bCs/>
          <w:sz w:val="32"/>
          <w:szCs w:val="32"/>
        </w:rPr>
      </w:pPr>
    </w:p>
    <w:p w14:paraId="27602140" w14:textId="77777777" w:rsidR="0082716D" w:rsidRDefault="0082716D" w:rsidP="009C28A1">
      <w:pPr>
        <w:rPr>
          <w:rFonts w:ascii="TH SarabunIT๙" w:hAnsi="TH SarabunIT๙" w:cs="TH SarabunIT๙"/>
          <w:b/>
          <w:bCs/>
          <w:sz w:val="32"/>
          <w:szCs w:val="32"/>
        </w:rPr>
      </w:pPr>
    </w:p>
    <w:p w14:paraId="2DE8652D" w14:textId="77777777" w:rsidR="0082716D" w:rsidRDefault="0082716D" w:rsidP="009C28A1">
      <w:pPr>
        <w:rPr>
          <w:rFonts w:ascii="TH SarabunIT๙" w:hAnsi="TH SarabunIT๙" w:cs="TH SarabunIT๙"/>
          <w:b/>
          <w:bCs/>
          <w:sz w:val="32"/>
          <w:szCs w:val="32"/>
        </w:rPr>
      </w:pPr>
    </w:p>
    <w:p w14:paraId="477E296B" w14:textId="77777777" w:rsidR="0082716D" w:rsidRDefault="0082716D" w:rsidP="009C28A1">
      <w:pPr>
        <w:rPr>
          <w:rFonts w:ascii="TH SarabunIT๙" w:hAnsi="TH SarabunIT๙" w:cs="TH SarabunIT๙"/>
          <w:b/>
          <w:bCs/>
          <w:sz w:val="32"/>
          <w:szCs w:val="32"/>
        </w:rPr>
      </w:pPr>
    </w:p>
    <w:p w14:paraId="4E07BEF1" w14:textId="77777777" w:rsidR="0082716D" w:rsidRPr="009C28A1" w:rsidRDefault="0082716D" w:rsidP="009C28A1">
      <w:pPr>
        <w:rPr>
          <w:rFonts w:ascii="TH SarabunIT๙" w:hAnsi="TH SarabunIT๙" w:cs="TH SarabunIT๙"/>
          <w:b/>
          <w:bCs/>
          <w:sz w:val="32"/>
          <w:szCs w:val="32"/>
        </w:rPr>
      </w:pPr>
    </w:p>
    <w:p w14:paraId="1D1D3EFF" w14:textId="060676B6" w:rsidR="00DC0AD2" w:rsidRDefault="00DC0AD2" w:rsidP="00DC0AD2">
      <w:pPr>
        <w:jc w:val="center"/>
        <w:rPr>
          <w:rFonts w:ascii="TH SarabunIT๙" w:hAnsi="TH SarabunIT๙" w:cs="TH SarabunIT๙"/>
          <w:b/>
          <w:bCs/>
          <w:sz w:val="32"/>
          <w:szCs w:val="32"/>
        </w:rPr>
      </w:pPr>
      <w:r w:rsidRPr="00DC0AD2">
        <w:rPr>
          <w:rFonts w:ascii="TH SarabunIT๙" w:hAnsi="TH SarabunIT๙" w:cs="TH SarabunIT๙" w:hint="cs"/>
          <w:b/>
          <w:bCs/>
          <w:sz w:val="32"/>
          <w:szCs w:val="32"/>
          <w:highlight w:val="yellow"/>
          <w:cs/>
        </w:rPr>
        <w:t>ตัวอย่าง</w:t>
      </w:r>
    </w:p>
    <w:p w14:paraId="070B7748" w14:textId="77777777" w:rsidR="009C28A1" w:rsidRDefault="009C28A1" w:rsidP="00DC0AD2">
      <w:pPr>
        <w:jc w:val="center"/>
        <w:rPr>
          <w:rFonts w:ascii="TH SarabunIT๙" w:hAnsi="TH SarabunIT๙" w:cs="TH SarabunIT๙"/>
          <w:b/>
          <w:bCs/>
          <w:sz w:val="32"/>
          <w:szCs w:val="32"/>
        </w:rPr>
      </w:pPr>
      <w:r>
        <w:rPr>
          <w:rFonts w:ascii="TH SarabunIT๙" w:hAnsi="TH SarabunIT๙" w:cs="TH SarabunIT๙"/>
          <w:b/>
          <w:bCs/>
          <w:sz w:val="32"/>
          <w:szCs w:val="32"/>
          <w:cs/>
        </w:rPr>
        <w:t>ใบ</w:t>
      </w:r>
      <w:r>
        <w:rPr>
          <w:rFonts w:ascii="TH SarabunIT๙" w:hAnsi="TH SarabunIT๙" w:cs="TH SarabunIT๙" w:hint="cs"/>
          <w:b/>
          <w:bCs/>
          <w:sz w:val="32"/>
          <w:szCs w:val="32"/>
          <w:cs/>
        </w:rPr>
        <w:t>สรุปผลการดำเนินงานการ</w:t>
      </w:r>
      <w:r w:rsidRPr="0014294D">
        <w:rPr>
          <w:rFonts w:ascii="TH SarabunIT๙" w:hAnsi="TH SarabunIT๙" w:cs="TH SarabunIT๙"/>
          <w:b/>
          <w:bCs/>
          <w:sz w:val="32"/>
          <w:szCs w:val="32"/>
          <w:cs/>
        </w:rPr>
        <w:t>ถ่ายรังสี</w:t>
      </w:r>
      <w:r>
        <w:rPr>
          <w:rFonts w:ascii="TH SarabunIT๙" w:hAnsi="TH SarabunIT๙" w:cs="TH SarabunIT๙" w:hint="cs"/>
          <w:b/>
          <w:bCs/>
          <w:sz w:val="32"/>
          <w:szCs w:val="32"/>
          <w:cs/>
        </w:rPr>
        <w:t>ทรวงอก</w:t>
      </w:r>
    </w:p>
    <w:p w14:paraId="5DEBBF86" w14:textId="77777777" w:rsidR="009C28A1" w:rsidRPr="00F41964" w:rsidRDefault="009C28A1" w:rsidP="009C28A1">
      <w:pPr>
        <w:rPr>
          <w:rFonts w:ascii="TH SarabunIT๙" w:hAnsi="TH SarabunIT๙" w:cs="TH SarabunIT๙"/>
          <w:sz w:val="32"/>
          <w:szCs w:val="32"/>
        </w:rPr>
      </w:pPr>
      <w:r w:rsidRPr="00F41964">
        <w:rPr>
          <w:rFonts w:ascii="TH SarabunIT๙" w:hAnsi="TH SarabunIT๙" w:cs="TH SarabunIT๙"/>
          <w:sz w:val="32"/>
          <w:szCs w:val="32"/>
          <w:cs/>
        </w:rPr>
        <w:t>รถเอกซเรย์ของ( บริษัท/รพ)</w:t>
      </w:r>
      <w:r w:rsidRPr="00F41964">
        <w:rPr>
          <w:rFonts w:ascii="TH SarabunIT๙" w:hAnsi="TH SarabunIT๙" w:cs="TH SarabunIT๙" w:hint="cs"/>
          <w:sz w:val="32"/>
          <w:szCs w:val="32"/>
          <w:cs/>
        </w:rPr>
        <w:t xml:space="preserve"> สำนักวัณโรค กรมควบคุมโรค กระทรวงสาธารณสุข </w:t>
      </w:r>
    </w:p>
    <w:p w14:paraId="381F64A0" w14:textId="77777777" w:rsidR="009C28A1" w:rsidRPr="00F41964" w:rsidRDefault="009C28A1" w:rsidP="009C28A1">
      <w:pPr>
        <w:rPr>
          <w:rFonts w:ascii="TH SarabunIT๙" w:hAnsi="TH SarabunIT๙" w:cs="TH SarabunIT๙"/>
          <w:sz w:val="32"/>
          <w:szCs w:val="32"/>
        </w:rPr>
      </w:pPr>
      <w:r w:rsidRPr="00F41964">
        <w:rPr>
          <w:rFonts w:ascii="TH SarabunIT๙" w:hAnsi="TH SarabunIT๙" w:cs="TH SarabunIT๙"/>
          <w:sz w:val="32"/>
          <w:szCs w:val="32"/>
          <w:cs/>
        </w:rPr>
        <w:t>ที่อยู่</w:t>
      </w:r>
      <w:r w:rsidRPr="00F41964">
        <w:rPr>
          <w:rFonts w:ascii="TH SarabunIT๙" w:hAnsi="TH SarabunIT๙" w:cs="TH SarabunIT๙" w:hint="cs"/>
          <w:sz w:val="32"/>
          <w:szCs w:val="32"/>
          <w:cs/>
        </w:rPr>
        <w:t xml:space="preserve"> 116 ถ.สุดประเสริฐ แขวงบางโคล่ เขตบางคอแหลม กทม 10120 โทร 02 2112224 ต่อ1119    </w:t>
      </w:r>
      <w:r w:rsidRPr="00F41964">
        <w:rPr>
          <w:rFonts w:ascii="TH SarabunIT๙" w:hAnsi="TH SarabunIT๙" w:cs="TH SarabunIT๙"/>
          <w:sz w:val="32"/>
          <w:szCs w:val="32"/>
          <w:cs/>
        </w:rPr>
        <w:t>ผู้ประสานงาน</w:t>
      </w:r>
      <w:r w:rsidRPr="00F41964">
        <w:rPr>
          <w:rFonts w:ascii="TH SarabunIT๙" w:hAnsi="TH SarabunIT๙" w:cs="TH SarabunIT๙" w:hint="cs"/>
          <w:sz w:val="32"/>
          <w:szCs w:val="32"/>
          <w:cs/>
        </w:rPr>
        <w:t xml:space="preserve"> นางวิลาวัลย์ แดงสะอาด </w:t>
      </w:r>
      <w:r w:rsidRPr="00F41964">
        <w:rPr>
          <w:rFonts w:ascii="TH SarabunIT๙" w:hAnsi="TH SarabunIT๙" w:cs="TH SarabunIT๙"/>
          <w:sz w:val="32"/>
          <w:szCs w:val="32"/>
          <w:cs/>
        </w:rPr>
        <w:t>โท</w:t>
      </w:r>
      <w:r w:rsidRPr="00F41964">
        <w:rPr>
          <w:rFonts w:ascii="TH SarabunIT๙" w:hAnsi="TH SarabunIT๙" w:cs="TH SarabunIT๙" w:hint="cs"/>
          <w:sz w:val="32"/>
          <w:szCs w:val="32"/>
          <w:cs/>
        </w:rPr>
        <w:t xml:space="preserve">ร 081 3189424  </w:t>
      </w:r>
      <w:r w:rsidRPr="00F41964">
        <w:rPr>
          <w:rFonts w:ascii="TH SarabunIT๙" w:hAnsi="TH SarabunIT๙" w:cs="TH SarabunIT๙"/>
          <w:sz w:val="32"/>
          <w:szCs w:val="32"/>
          <w:cs/>
        </w:rPr>
        <w:t>อีเมล์</w:t>
      </w:r>
      <w:r w:rsidRPr="00F41964">
        <w:rPr>
          <w:rFonts w:ascii="TH SarabunIT๙" w:hAnsi="TH SarabunIT๙" w:cs="TH SarabunIT๙" w:hint="cs"/>
          <w:sz w:val="32"/>
          <w:szCs w:val="32"/>
          <w:cs/>
        </w:rPr>
        <w:t xml:space="preserve"> </w:t>
      </w:r>
      <w:r w:rsidRPr="00F41964">
        <w:rPr>
          <w:rFonts w:ascii="TH SarabunIT๙" w:hAnsi="TH SarabunIT๙" w:cs="TH SarabunIT๙"/>
          <w:sz w:val="32"/>
          <w:szCs w:val="32"/>
        </w:rPr>
        <w:t>wdangsaard @yahoo.com</w:t>
      </w:r>
      <w:r w:rsidRPr="00F41964">
        <w:rPr>
          <w:rFonts w:ascii="TH SarabunIT๙" w:hAnsi="TH SarabunIT๙" w:cs="TH SarabunIT๙"/>
          <w:sz w:val="32"/>
          <w:szCs w:val="32"/>
          <w:cs/>
        </w:rPr>
        <w:t xml:space="preserve">                                                                            สถานที</w:t>
      </w:r>
      <w:r w:rsidRPr="00F41964">
        <w:rPr>
          <w:rFonts w:ascii="TH SarabunIT๙" w:hAnsi="TH SarabunIT๙" w:cs="TH SarabunIT๙" w:hint="cs"/>
          <w:sz w:val="32"/>
          <w:szCs w:val="32"/>
          <w:cs/>
        </w:rPr>
        <w:t>่</w:t>
      </w:r>
      <w:r w:rsidRPr="00F41964">
        <w:rPr>
          <w:rFonts w:ascii="TH SarabunIT๙" w:hAnsi="TH SarabunIT๙" w:cs="TH SarabunIT๙"/>
          <w:sz w:val="32"/>
          <w:szCs w:val="32"/>
          <w:cs/>
        </w:rPr>
        <w:t>(เอกซเรย์)</w:t>
      </w:r>
      <w:r w:rsidRPr="00F41964">
        <w:rPr>
          <w:rFonts w:ascii="TH SarabunIT๙" w:hAnsi="TH SarabunIT๙" w:cs="TH SarabunIT๙" w:hint="cs"/>
          <w:sz w:val="32"/>
          <w:szCs w:val="32"/>
          <w:cs/>
        </w:rPr>
        <w:t xml:space="preserve"> เรือนจำจังหวัดสระแก้ว วันที่ 10 เมษายน 2561</w:t>
      </w:r>
      <w:r w:rsidRPr="00F41964">
        <w:rPr>
          <w:rFonts w:ascii="TH SarabunIT๙" w:hAnsi="TH SarabunIT๙" w:cs="TH SarabunIT๙"/>
          <w:sz w:val="32"/>
          <w:szCs w:val="32"/>
          <w:cs/>
        </w:rPr>
        <w:t xml:space="preserve">                             </w:t>
      </w:r>
    </w:p>
    <w:tbl>
      <w:tblPr>
        <w:tblStyle w:val="TableGrid"/>
        <w:tblW w:w="0" w:type="auto"/>
        <w:tblLook w:val="04A0" w:firstRow="1" w:lastRow="0" w:firstColumn="1" w:lastColumn="0" w:noHBand="0" w:noVBand="1"/>
      </w:tblPr>
      <w:tblGrid>
        <w:gridCol w:w="724"/>
        <w:gridCol w:w="3495"/>
        <w:gridCol w:w="1346"/>
        <w:gridCol w:w="1838"/>
        <w:gridCol w:w="1839"/>
      </w:tblGrid>
      <w:tr w:rsidR="009C28A1" w14:paraId="08E275A0" w14:textId="77777777" w:rsidTr="0082716D">
        <w:tc>
          <w:tcPr>
            <w:tcW w:w="724" w:type="dxa"/>
          </w:tcPr>
          <w:p w14:paraId="27642C03" w14:textId="77777777" w:rsidR="009C28A1" w:rsidRDefault="009C28A1" w:rsidP="0082716D">
            <w:pPr>
              <w:jc w:val="center"/>
              <w:rPr>
                <w:rFonts w:ascii="TH SarabunIT๙" w:hAnsi="TH SarabunIT๙" w:cs="TH SarabunIT๙"/>
                <w:b/>
                <w:bCs/>
                <w:sz w:val="32"/>
                <w:szCs w:val="32"/>
                <w:cs/>
              </w:rPr>
            </w:pPr>
            <w:r>
              <w:rPr>
                <w:rFonts w:ascii="TH SarabunIT๙" w:hAnsi="TH SarabunIT๙" w:cs="TH SarabunIT๙" w:hint="cs"/>
                <w:b/>
                <w:bCs/>
                <w:sz w:val="32"/>
                <w:szCs w:val="32"/>
                <w:cs/>
              </w:rPr>
              <w:t>ลำดับ</w:t>
            </w:r>
          </w:p>
        </w:tc>
        <w:tc>
          <w:tcPr>
            <w:tcW w:w="3495" w:type="dxa"/>
          </w:tcPr>
          <w:p w14:paraId="48F9396B" w14:textId="77777777" w:rsidR="009C28A1" w:rsidRDefault="009C28A1" w:rsidP="0082716D">
            <w:pPr>
              <w:jc w:val="center"/>
              <w:rPr>
                <w:rFonts w:ascii="TH SarabunIT๙" w:hAnsi="TH SarabunIT๙" w:cs="TH SarabunIT๙"/>
                <w:b/>
                <w:bCs/>
                <w:sz w:val="32"/>
                <w:szCs w:val="32"/>
              </w:rPr>
            </w:pPr>
            <w:r>
              <w:rPr>
                <w:rFonts w:ascii="TH SarabunIT๙" w:hAnsi="TH SarabunIT๙" w:cs="TH SarabunIT๙" w:hint="cs"/>
                <w:b/>
                <w:bCs/>
                <w:sz w:val="32"/>
                <w:szCs w:val="32"/>
                <w:cs/>
              </w:rPr>
              <w:t>รายการ</w:t>
            </w:r>
          </w:p>
        </w:tc>
        <w:tc>
          <w:tcPr>
            <w:tcW w:w="1346" w:type="dxa"/>
          </w:tcPr>
          <w:p w14:paraId="1C1C9EE8" w14:textId="77777777" w:rsidR="009C28A1" w:rsidRDefault="009C28A1" w:rsidP="0082716D">
            <w:pPr>
              <w:jc w:val="center"/>
              <w:rPr>
                <w:rFonts w:ascii="TH SarabunIT๙" w:hAnsi="TH SarabunIT๙" w:cs="TH SarabunIT๙"/>
                <w:b/>
                <w:bCs/>
                <w:sz w:val="32"/>
                <w:szCs w:val="32"/>
              </w:rPr>
            </w:pPr>
            <w:r>
              <w:rPr>
                <w:rFonts w:ascii="TH SarabunIT๙" w:hAnsi="TH SarabunIT๙" w:cs="TH SarabunIT๙" w:hint="cs"/>
                <w:b/>
                <w:bCs/>
                <w:sz w:val="32"/>
                <w:szCs w:val="32"/>
                <w:cs/>
              </w:rPr>
              <w:t>จำนวน</w:t>
            </w:r>
          </w:p>
        </w:tc>
        <w:tc>
          <w:tcPr>
            <w:tcW w:w="1838" w:type="dxa"/>
          </w:tcPr>
          <w:p w14:paraId="1108E660" w14:textId="77777777" w:rsidR="009C28A1" w:rsidRDefault="009C28A1" w:rsidP="0082716D">
            <w:pPr>
              <w:jc w:val="center"/>
              <w:rPr>
                <w:rFonts w:ascii="TH SarabunIT๙" w:hAnsi="TH SarabunIT๙" w:cs="TH SarabunIT๙"/>
                <w:b/>
                <w:bCs/>
                <w:sz w:val="32"/>
                <w:szCs w:val="32"/>
              </w:rPr>
            </w:pPr>
            <w:r>
              <w:rPr>
                <w:rFonts w:ascii="TH SarabunIT๙" w:hAnsi="TH SarabunIT๙" w:cs="TH SarabunIT๙" w:hint="cs"/>
                <w:b/>
                <w:bCs/>
                <w:sz w:val="32"/>
                <w:szCs w:val="32"/>
                <w:cs/>
              </w:rPr>
              <w:t>ร้อยละ</w:t>
            </w:r>
          </w:p>
        </w:tc>
        <w:tc>
          <w:tcPr>
            <w:tcW w:w="1839" w:type="dxa"/>
          </w:tcPr>
          <w:p w14:paraId="1D7ABE47" w14:textId="77777777" w:rsidR="009C28A1" w:rsidRDefault="009C28A1" w:rsidP="0082716D">
            <w:pPr>
              <w:jc w:val="center"/>
              <w:rPr>
                <w:rFonts w:ascii="TH SarabunIT๙" w:hAnsi="TH SarabunIT๙" w:cs="TH SarabunIT๙"/>
                <w:b/>
                <w:bCs/>
                <w:sz w:val="32"/>
                <w:szCs w:val="32"/>
                <w:cs/>
              </w:rPr>
            </w:pPr>
            <w:r>
              <w:rPr>
                <w:rFonts w:ascii="TH SarabunIT๙" w:hAnsi="TH SarabunIT๙" w:cs="TH SarabunIT๙" w:hint="cs"/>
                <w:b/>
                <w:bCs/>
                <w:sz w:val="32"/>
                <w:szCs w:val="32"/>
                <w:cs/>
              </w:rPr>
              <w:t>หมายเหตุ</w:t>
            </w:r>
          </w:p>
        </w:tc>
      </w:tr>
      <w:tr w:rsidR="009C28A1" w14:paraId="27E7262F" w14:textId="77777777" w:rsidTr="0082716D">
        <w:tc>
          <w:tcPr>
            <w:tcW w:w="724" w:type="dxa"/>
          </w:tcPr>
          <w:p w14:paraId="72C727B4" w14:textId="77777777" w:rsidR="009C28A1" w:rsidRDefault="009C28A1" w:rsidP="0082716D">
            <w:pPr>
              <w:jc w:val="center"/>
              <w:rPr>
                <w:rFonts w:ascii="TH SarabunIT๙" w:hAnsi="TH SarabunIT๙" w:cs="TH SarabunIT๙"/>
                <w:b/>
                <w:bCs/>
                <w:sz w:val="32"/>
                <w:szCs w:val="32"/>
              </w:rPr>
            </w:pPr>
            <w:r>
              <w:rPr>
                <w:rFonts w:ascii="TH SarabunIT๙" w:hAnsi="TH SarabunIT๙" w:cs="TH SarabunIT๙" w:hint="cs"/>
                <w:b/>
                <w:bCs/>
                <w:sz w:val="32"/>
                <w:szCs w:val="32"/>
                <w:cs/>
              </w:rPr>
              <w:t>1.</w:t>
            </w:r>
          </w:p>
        </w:tc>
        <w:tc>
          <w:tcPr>
            <w:tcW w:w="3495" w:type="dxa"/>
          </w:tcPr>
          <w:p w14:paraId="5D4B2783" w14:textId="77777777" w:rsidR="009C28A1" w:rsidRDefault="009C28A1" w:rsidP="0082716D">
            <w:pPr>
              <w:rPr>
                <w:rFonts w:ascii="TH SarabunIT๙" w:hAnsi="TH SarabunIT๙" w:cs="TH SarabunIT๙"/>
                <w:b/>
                <w:bCs/>
                <w:sz w:val="32"/>
                <w:szCs w:val="32"/>
              </w:rPr>
            </w:pPr>
            <w:r>
              <w:rPr>
                <w:rFonts w:ascii="TH SarabunIT๙" w:hAnsi="TH SarabunIT๙" w:cs="TH SarabunIT๙" w:hint="cs"/>
                <w:b/>
                <w:bCs/>
                <w:sz w:val="32"/>
                <w:szCs w:val="32"/>
                <w:cs/>
              </w:rPr>
              <w:t>ผู้รับการถ่ายภาพรังสีทรวงอก</w:t>
            </w:r>
          </w:p>
        </w:tc>
        <w:tc>
          <w:tcPr>
            <w:tcW w:w="1346" w:type="dxa"/>
          </w:tcPr>
          <w:p w14:paraId="2737C7D9" w14:textId="77777777" w:rsidR="009C28A1" w:rsidRPr="00F96F48" w:rsidRDefault="009C28A1" w:rsidP="0082716D">
            <w:pPr>
              <w:jc w:val="center"/>
              <w:rPr>
                <w:rFonts w:ascii="TH SarabunIT๙" w:hAnsi="TH SarabunIT๙" w:cs="TH SarabunIT๙"/>
                <w:b/>
                <w:bCs/>
                <w:sz w:val="32"/>
                <w:szCs w:val="32"/>
              </w:rPr>
            </w:pPr>
            <w:r>
              <w:rPr>
                <w:rFonts w:ascii="TH SarabunIT๙" w:hAnsi="TH SarabunIT๙" w:cs="TH SarabunIT๙"/>
                <w:b/>
                <w:bCs/>
                <w:sz w:val="32"/>
                <w:szCs w:val="32"/>
              </w:rPr>
              <w:t>300</w:t>
            </w:r>
          </w:p>
        </w:tc>
        <w:tc>
          <w:tcPr>
            <w:tcW w:w="1838" w:type="dxa"/>
          </w:tcPr>
          <w:p w14:paraId="21FAA1F5" w14:textId="77777777" w:rsidR="009C28A1" w:rsidRDefault="009C28A1" w:rsidP="0082716D">
            <w:pPr>
              <w:jc w:val="center"/>
              <w:rPr>
                <w:rFonts w:ascii="TH SarabunIT๙" w:hAnsi="TH SarabunIT๙" w:cs="TH SarabunIT๙"/>
                <w:b/>
                <w:bCs/>
                <w:sz w:val="32"/>
                <w:szCs w:val="32"/>
              </w:rPr>
            </w:pPr>
          </w:p>
        </w:tc>
        <w:tc>
          <w:tcPr>
            <w:tcW w:w="1839" w:type="dxa"/>
          </w:tcPr>
          <w:p w14:paraId="2723EA7B" w14:textId="77777777" w:rsidR="009C28A1" w:rsidRDefault="009C28A1" w:rsidP="0082716D">
            <w:pPr>
              <w:jc w:val="center"/>
              <w:rPr>
                <w:rFonts w:ascii="TH SarabunIT๙" w:hAnsi="TH SarabunIT๙" w:cs="TH SarabunIT๙"/>
                <w:b/>
                <w:bCs/>
                <w:sz w:val="32"/>
                <w:szCs w:val="32"/>
              </w:rPr>
            </w:pPr>
          </w:p>
        </w:tc>
      </w:tr>
      <w:tr w:rsidR="009C28A1" w14:paraId="4F44246B" w14:textId="77777777" w:rsidTr="0082716D">
        <w:tc>
          <w:tcPr>
            <w:tcW w:w="724" w:type="dxa"/>
          </w:tcPr>
          <w:p w14:paraId="69B0A713" w14:textId="77777777" w:rsidR="009C28A1" w:rsidRPr="00F96F48" w:rsidRDefault="009C28A1" w:rsidP="0082716D">
            <w:pPr>
              <w:jc w:val="center"/>
              <w:rPr>
                <w:rFonts w:ascii="TH SarabunIT๙" w:hAnsi="TH SarabunIT๙" w:cs="TH SarabunIT๙"/>
                <w:b/>
                <w:bCs/>
                <w:sz w:val="32"/>
                <w:szCs w:val="32"/>
                <w:cs/>
              </w:rPr>
            </w:pPr>
            <w:r>
              <w:rPr>
                <w:rFonts w:ascii="TH SarabunIT๙" w:hAnsi="TH SarabunIT๙" w:cs="TH SarabunIT๙" w:hint="cs"/>
                <w:b/>
                <w:bCs/>
                <w:sz w:val="32"/>
                <w:szCs w:val="32"/>
                <w:cs/>
              </w:rPr>
              <w:t>2.</w:t>
            </w:r>
          </w:p>
        </w:tc>
        <w:tc>
          <w:tcPr>
            <w:tcW w:w="3495" w:type="dxa"/>
          </w:tcPr>
          <w:p w14:paraId="3906611D" w14:textId="77777777" w:rsidR="009C28A1" w:rsidRDefault="009C28A1" w:rsidP="0082716D">
            <w:pPr>
              <w:rPr>
                <w:rFonts w:ascii="TH SarabunIT๙" w:hAnsi="TH SarabunIT๙" w:cs="TH SarabunIT๙"/>
                <w:b/>
                <w:bCs/>
                <w:sz w:val="32"/>
                <w:szCs w:val="32"/>
                <w:cs/>
              </w:rPr>
            </w:pPr>
            <w:r w:rsidRPr="00F96F48">
              <w:rPr>
                <w:rFonts w:ascii="TH SarabunIT๙" w:hAnsi="TH SarabunIT๙" w:cs="TH SarabunIT๙"/>
                <w:b/>
                <w:bCs/>
                <w:sz w:val="32"/>
                <w:szCs w:val="32"/>
                <w:cs/>
              </w:rPr>
              <w:t>คุณภาพได้มาตรฐานไม่มีข้อบกพร่องใดๆ (</w:t>
            </w:r>
            <w:r w:rsidRPr="00F96F48">
              <w:rPr>
                <w:rFonts w:ascii="TH SarabunIT๙" w:hAnsi="TH SarabunIT๙" w:cs="TH SarabunIT๙"/>
                <w:b/>
                <w:bCs/>
                <w:sz w:val="32"/>
                <w:szCs w:val="32"/>
              </w:rPr>
              <w:t xml:space="preserve">Optimum) </w:t>
            </w:r>
            <w:r w:rsidRPr="00F96F48">
              <w:rPr>
                <w:rFonts w:ascii="TH SarabunIT๙" w:hAnsi="TH SarabunIT๙" w:cs="TH SarabunIT๙"/>
                <w:b/>
                <w:bCs/>
                <w:sz w:val="32"/>
                <w:szCs w:val="32"/>
                <w:cs/>
              </w:rPr>
              <w:t>สามารถแปลผลได้ด้วยความมั่นใจ</w:t>
            </w:r>
          </w:p>
        </w:tc>
        <w:tc>
          <w:tcPr>
            <w:tcW w:w="1346" w:type="dxa"/>
          </w:tcPr>
          <w:p w14:paraId="44C86DE0" w14:textId="77777777" w:rsidR="009C28A1" w:rsidRPr="00F96F48" w:rsidRDefault="009C28A1" w:rsidP="0082716D">
            <w:pPr>
              <w:jc w:val="center"/>
              <w:rPr>
                <w:rFonts w:ascii="TH SarabunIT๙" w:hAnsi="TH SarabunIT๙" w:cs="TH SarabunIT๙"/>
                <w:b/>
                <w:bCs/>
                <w:sz w:val="32"/>
                <w:szCs w:val="32"/>
              </w:rPr>
            </w:pPr>
            <w:r>
              <w:rPr>
                <w:rFonts w:ascii="TH SarabunIT๙" w:hAnsi="TH SarabunIT๙" w:cs="TH SarabunIT๙"/>
                <w:b/>
                <w:bCs/>
                <w:sz w:val="32"/>
                <w:szCs w:val="32"/>
              </w:rPr>
              <w:t>296</w:t>
            </w:r>
          </w:p>
        </w:tc>
        <w:tc>
          <w:tcPr>
            <w:tcW w:w="1838" w:type="dxa"/>
          </w:tcPr>
          <w:p w14:paraId="582C0A22" w14:textId="77777777" w:rsidR="009C28A1" w:rsidRDefault="009C28A1" w:rsidP="0082716D">
            <w:pPr>
              <w:jc w:val="center"/>
              <w:rPr>
                <w:rFonts w:ascii="TH SarabunIT๙" w:hAnsi="TH SarabunIT๙" w:cs="TH SarabunIT๙"/>
                <w:b/>
                <w:bCs/>
                <w:sz w:val="32"/>
                <w:szCs w:val="32"/>
              </w:rPr>
            </w:pPr>
            <w:r>
              <w:rPr>
                <w:rFonts w:ascii="TH SarabunIT๙" w:hAnsi="TH SarabunIT๙" w:cs="TH SarabunIT๙"/>
                <w:b/>
                <w:bCs/>
                <w:sz w:val="32"/>
                <w:szCs w:val="32"/>
              </w:rPr>
              <w:t>98.6</w:t>
            </w:r>
          </w:p>
        </w:tc>
        <w:tc>
          <w:tcPr>
            <w:tcW w:w="1839" w:type="dxa"/>
          </w:tcPr>
          <w:p w14:paraId="2C8D9970" w14:textId="77777777" w:rsidR="009C28A1" w:rsidRDefault="009C28A1" w:rsidP="0082716D">
            <w:pPr>
              <w:jc w:val="center"/>
              <w:rPr>
                <w:rFonts w:ascii="TH SarabunIT๙" w:hAnsi="TH SarabunIT๙" w:cs="TH SarabunIT๙"/>
                <w:b/>
                <w:bCs/>
                <w:sz w:val="32"/>
                <w:szCs w:val="32"/>
              </w:rPr>
            </w:pPr>
          </w:p>
        </w:tc>
      </w:tr>
      <w:tr w:rsidR="009C28A1" w14:paraId="2A11BD0B" w14:textId="77777777" w:rsidTr="0082716D">
        <w:tc>
          <w:tcPr>
            <w:tcW w:w="724" w:type="dxa"/>
          </w:tcPr>
          <w:p w14:paraId="043608B2" w14:textId="77777777" w:rsidR="009C28A1" w:rsidRDefault="009C28A1" w:rsidP="0082716D">
            <w:pPr>
              <w:jc w:val="center"/>
              <w:rPr>
                <w:rFonts w:ascii="TH SarabunIT๙" w:hAnsi="TH SarabunIT๙" w:cs="TH SarabunIT๙"/>
                <w:b/>
                <w:bCs/>
                <w:sz w:val="32"/>
                <w:szCs w:val="32"/>
                <w:cs/>
              </w:rPr>
            </w:pPr>
            <w:r>
              <w:rPr>
                <w:rFonts w:ascii="TH SarabunIT๙" w:hAnsi="TH SarabunIT๙" w:cs="TH SarabunIT๙" w:hint="cs"/>
                <w:b/>
                <w:bCs/>
                <w:sz w:val="32"/>
                <w:szCs w:val="32"/>
                <w:cs/>
              </w:rPr>
              <w:t>3.</w:t>
            </w:r>
          </w:p>
        </w:tc>
        <w:tc>
          <w:tcPr>
            <w:tcW w:w="3495" w:type="dxa"/>
          </w:tcPr>
          <w:p w14:paraId="27F856C1" w14:textId="77777777" w:rsidR="009C28A1" w:rsidRPr="00F96F48" w:rsidRDefault="009C28A1" w:rsidP="0082716D">
            <w:pPr>
              <w:rPr>
                <w:rFonts w:ascii="TH SarabunIT๙" w:hAnsi="TH SarabunIT๙" w:cs="TH SarabunIT๙"/>
                <w:b/>
                <w:bCs/>
                <w:sz w:val="32"/>
                <w:szCs w:val="32"/>
                <w:cs/>
              </w:rPr>
            </w:pPr>
            <w:r w:rsidRPr="00F96F48">
              <w:rPr>
                <w:rFonts w:ascii="TH SarabunIT๙" w:hAnsi="TH SarabunIT๙" w:cs="TH SarabunIT๙"/>
                <w:b/>
                <w:bCs/>
                <w:sz w:val="32"/>
                <w:szCs w:val="32"/>
                <w:cs/>
              </w:rPr>
              <w:t>มีข้อบกพร่องบางอย่าง แต่ไม่ลดความแม่นยำในการแปลผล (</w:t>
            </w:r>
            <w:r w:rsidRPr="00F96F48">
              <w:rPr>
                <w:rFonts w:ascii="TH SarabunIT๙" w:hAnsi="TH SarabunIT๙" w:cs="TH SarabunIT๙"/>
                <w:b/>
                <w:bCs/>
                <w:sz w:val="32"/>
                <w:szCs w:val="32"/>
              </w:rPr>
              <w:t>Suboptimum)</w:t>
            </w:r>
            <w:r w:rsidRPr="00F96F48">
              <w:rPr>
                <w:rFonts w:ascii="TH SarabunIT๙" w:hAnsi="TH SarabunIT๙" w:cs="TH SarabunIT๙"/>
                <w:b/>
                <w:bCs/>
                <w:sz w:val="32"/>
                <w:szCs w:val="32"/>
                <w:cs/>
              </w:rPr>
              <w:t xml:space="preserve">เช่น  ยืนเอียง </w:t>
            </w:r>
            <w:r w:rsidRPr="00F96F48">
              <w:rPr>
                <w:rFonts w:ascii="TH SarabunIT๙" w:hAnsi="TH SarabunIT๙" w:cs="TH SarabunIT๙"/>
                <w:b/>
                <w:bCs/>
                <w:sz w:val="32"/>
                <w:szCs w:val="32"/>
              </w:rPr>
              <w:t xml:space="preserve">Scapula </w:t>
            </w:r>
            <w:r w:rsidRPr="00F96F48">
              <w:rPr>
                <w:rFonts w:ascii="TH SarabunIT๙" w:hAnsi="TH SarabunIT๙" w:cs="TH SarabunIT๙"/>
                <w:b/>
                <w:bCs/>
                <w:sz w:val="32"/>
                <w:szCs w:val="32"/>
                <w:cs/>
              </w:rPr>
              <w:t>ไม่หมุนออกข้างนอก หรือ หายใจเข้าไม่เต็มที่ ดำเกินไป (</w:t>
            </w:r>
            <w:r w:rsidRPr="00F96F48">
              <w:rPr>
                <w:rFonts w:ascii="TH SarabunIT๙" w:hAnsi="TH SarabunIT๙" w:cs="TH SarabunIT๙"/>
                <w:b/>
                <w:bCs/>
                <w:sz w:val="32"/>
                <w:szCs w:val="32"/>
              </w:rPr>
              <w:t xml:space="preserve">Over exposure) </w:t>
            </w:r>
            <w:r w:rsidRPr="00F96F48">
              <w:rPr>
                <w:rFonts w:ascii="TH SarabunIT๙" w:hAnsi="TH SarabunIT๙" w:cs="TH SarabunIT๙"/>
                <w:b/>
                <w:bCs/>
                <w:sz w:val="32"/>
                <w:szCs w:val="32"/>
                <w:cs/>
              </w:rPr>
              <w:t>แต่ยังสามารถเห็นหลอดเลือดในปอด หรือขาวเกินไป (</w:t>
            </w:r>
            <w:r w:rsidRPr="00F96F48">
              <w:rPr>
                <w:rFonts w:ascii="TH SarabunIT๙" w:hAnsi="TH SarabunIT๙" w:cs="TH SarabunIT๙"/>
                <w:b/>
                <w:bCs/>
                <w:sz w:val="32"/>
                <w:szCs w:val="32"/>
              </w:rPr>
              <w:t>Under exposure)</w:t>
            </w:r>
            <w:r w:rsidRPr="00F96F48">
              <w:rPr>
                <w:rFonts w:ascii="TH SarabunIT๙" w:hAnsi="TH SarabunIT๙" w:cs="TH SarabunIT๙"/>
                <w:b/>
                <w:bCs/>
                <w:sz w:val="32"/>
                <w:szCs w:val="32"/>
                <w:cs/>
              </w:rPr>
              <w:t>แต่ยังสามารถเห็นอวัยวะที่อยู่ด้านหลังหัวใจหรือหลังกะบังลมได้ หรือ ไม่ครอบคลุมช่องท้องด้านบน</w:t>
            </w:r>
          </w:p>
        </w:tc>
        <w:tc>
          <w:tcPr>
            <w:tcW w:w="1346" w:type="dxa"/>
          </w:tcPr>
          <w:p w14:paraId="7D24E587" w14:textId="77777777" w:rsidR="009C28A1" w:rsidRPr="00F96F48" w:rsidRDefault="009C28A1" w:rsidP="0082716D">
            <w:pPr>
              <w:jc w:val="center"/>
              <w:rPr>
                <w:rFonts w:ascii="TH SarabunIT๙" w:hAnsi="TH SarabunIT๙" w:cs="TH SarabunIT๙"/>
                <w:b/>
                <w:bCs/>
                <w:sz w:val="32"/>
                <w:szCs w:val="32"/>
              </w:rPr>
            </w:pPr>
            <w:r>
              <w:rPr>
                <w:rFonts w:ascii="TH SarabunIT๙" w:hAnsi="TH SarabunIT๙" w:cs="TH SarabunIT๙"/>
                <w:b/>
                <w:bCs/>
                <w:sz w:val="32"/>
                <w:szCs w:val="32"/>
              </w:rPr>
              <w:t>4</w:t>
            </w:r>
          </w:p>
        </w:tc>
        <w:tc>
          <w:tcPr>
            <w:tcW w:w="1838" w:type="dxa"/>
          </w:tcPr>
          <w:p w14:paraId="0B866DD3" w14:textId="77777777" w:rsidR="009C28A1" w:rsidRDefault="009C28A1" w:rsidP="0082716D">
            <w:pPr>
              <w:jc w:val="center"/>
              <w:rPr>
                <w:rFonts w:ascii="TH SarabunIT๙" w:hAnsi="TH SarabunIT๙" w:cs="TH SarabunIT๙"/>
                <w:b/>
                <w:bCs/>
                <w:sz w:val="32"/>
                <w:szCs w:val="32"/>
              </w:rPr>
            </w:pPr>
            <w:r>
              <w:rPr>
                <w:rFonts w:ascii="TH SarabunIT๙" w:hAnsi="TH SarabunIT๙" w:cs="TH SarabunIT๙"/>
                <w:b/>
                <w:bCs/>
                <w:sz w:val="32"/>
                <w:szCs w:val="32"/>
              </w:rPr>
              <w:t>1.4</w:t>
            </w:r>
          </w:p>
        </w:tc>
        <w:tc>
          <w:tcPr>
            <w:tcW w:w="1839" w:type="dxa"/>
          </w:tcPr>
          <w:p w14:paraId="3F2FDBD8" w14:textId="77777777" w:rsidR="009C28A1" w:rsidRDefault="009C28A1" w:rsidP="0082716D">
            <w:pPr>
              <w:jc w:val="center"/>
              <w:rPr>
                <w:rFonts w:ascii="TH SarabunIT๙" w:hAnsi="TH SarabunIT๙" w:cs="TH SarabunIT๙"/>
                <w:b/>
                <w:bCs/>
                <w:sz w:val="32"/>
                <w:szCs w:val="32"/>
              </w:rPr>
            </w:pPr>
          </w:p>
        </w:tc>
      </w:tr>
      <w:tr w:rsidR="009C28A1" w14:paraId="5B6FD9CC" w14:textId="77777777" w:rsidTr="0082716D">
        <w:tc>
          <w:tcPr>
            <w:tcW w:w="724" w:type="dxa"/>
          </w:tcPr>
          <w:p w14:paraId="058E2518" w14:textId="77777777" w:rsidR="009C28A1" w:rsidRDefault="009C28A1" w:rsidP="0082716D">
            <w:pPr>
              <w:jc w:val="center"/>
              <w:rPr>
                <w:rFonts w:ascii="TH SarabunIT๙" w:hAnsi="TH SarabunIT๙" w:cs="TH SarabunIT๙"/>
                <w:b/>
                <w:bCs/>
                <w:sz w:val="32"/>
                <w:szCs w:val="32"/>
                <w:cs/>
              </w:rPr>
            </w:pPr>
            <w:r>
              <w:rPr>
                <w:rFonts w:ascii="TH SarabunIT๙" w:hAnsi="TH SarabunIT๙" w:cs="TH SarabunIT๙" w:hint="cs"/>
                <w:b/>
                <w:bCs/>
                <w:sz w:val="32"/>
                <w:szCs w:val="32"/>
                <w:cs/>
              </w:rPr>
              <w:t>4.</w:t>
            </w:r>
          </w:p>
        </w:tc>
        <w:tc>
          <w:tcPr>
            <w:tcW w:w="3495" w:type="dxa"/>
          </w:tcPr>
          <w:p w14:paraId="3931B1E2" w14:textId="77777777" w:rsidR="009C28A1" w:rsidRPr="003F490F" w:rsidRDefault="009C28A1" w:rsidP="0082716D">
            <w:pPr>
              <w:rPr>
                <w:rFonts w:ascii="TH SarabunIT๙" w:hAnsi="TH SarabunIT๙" w:cs="TH SarabunIT๙"/>
                <w:b/>
                <w:bCs/>
                <w:sz w:val="32"/>
                <w:szCs w:val="32"/>
                <w:cs/>
              </w:rPr>
            </w:pPr>
            <w:r w:rsidRPr="003F490F">
              <w:rPr>
                <w:rFonts w:ascii="TH SarabunIT๙" w:hAnsi="TH SarabunIT๙" w:cs="TH SarabunIT๙"/>
                <w:b/>
                <w:bCs/>
                <w:sz w:val="32"/>
                <w:szCs w:val="32"/>
                <w:cs/>
              </w:rPr>
              <w:t>แปลผลไม่ได้เลย ต้องถ่ายภาพใหม่ (</w:t>
            </w:r>
            <w:r w:rsidRPr="003F490F">
              <w:rPr>
                <w:rFonts w:ascii="TH SarabunIT๙" w:hAnsi="TH SarabunIT๙" w:cs="TH SarabunIT๙"/>
                <w:b/>
                <w:bCs/>
                <w:sz w:val="32"/>
                <w:szCs w:val="32"/>
              </w:rPr>
              <w:t>Inadequate)</w:t>
            </w:r>
          </w:p>
        </w:tc>
        <w:tc>
          <w:tcPr>
            <w:tcW w:w="1346" w:type="dxa"/>
          </w:tcPr>
          <w:p w14:paraId="4281EC5D" w14:textId="77777777" w:rsidR="009C28A1" w:rsidRPr="003F490F" w:rsidRDefault="009C28A1" w:rsidP="0082716D">
            <w:pPr>
              <w:jc w:val="center"/>
              <w:rPr>
                <w:rFonts w:ascii="TH SarabunIT๙" w:hAnsi="TH SarabunIT๙" w:cs="TH SarabunIT๙"/>
                <w:b/>
                <w:bCs/>
                <w:sz w:val="32"/>
                <w:szCs w:val="32"/>
              </w:rPr>
            </w:pPr>
            <w:r w:rsidRPr="003F490F">
              <w:rPr>
                <w:rFonts w:ascii="TH SarabunIT๙" w:hAnsi="TH SarabunIT๙" w:cs="TH SarabunIT๙"/>
                <w:b/>
                <w:bCs/>
                <w:sz w:val="32"/>
                <w:szCs w:val="32"/>
              </w:rPr>
              <w:t>0</w:t>
            </w:r>
          </w:p>
        </w:tc>
        <w:tc>
          <w:tcPr>
            <w:tcW w:w="1838" w:type="dxa"/>
          </w:tcPr>
          <w:p w14:paraId="0D558DA5" w14:textId="77777777" w:rsidR="009C28A1" w:rsidRPr="003F490F" w:rsidRDefault="009C28A1" w:rsidP="0082716D">
            <w:pPr>
              <w:jc w:val="center"/>
              <w:rPr>
                <w:rFonts w:ascii="TH SarabunIT๙" w:hAnsi="TH SarabunIT๙" w:cs="TH SarabunIT๙"/>
                <w:b/>
                <w:bCs/>
                <w:sz w:val="32"/>
                <w:szCs w:val="32"/>
              </w:rPr>
            </w:pPr>
            <w:r w:rsidRPr="003F490F">
              <w:rPr>
                <w:rFonts w:ascii="TH SarabunIT๙" w:hAnsi="TH SarabunIT๙" w:cs="TH SarabunIT๙"/>
                <w:b/>
                <w:bCs/>
                <w:sz w:val="32"/>
                <w:szCs w:val="32"/>
              </w:rPr>
              <w:t>0</w:t>
            </w:r>
          </w:p>
        </w:tc>
        <w:tc>
          <w:tcPr>
            <w:tcW w:w="1839" w:type="dxa"/>
          </w:tcPr>
          <w:p w14:paraId="2627AEF6" w14:textId="77777777" w:rsidR="009C28A1" w:rsidRDefault="009C28A1" w:rsidP="0082716D">
            <w:pPr>
              <w:jc w:val="center"/>
              <w:rPr>
                <w:rFonts w:ascii="TH SarabunIT๙" w:hAnsi="TH SarabunIT๙" w:cs="TH SarabunIT๙"/>
                <w:b/>
                <w:bCs/>
                <w:sz w:val="32"/>
                <w:szCs w:val="32"/>
              </w:rPr>
            </w:pPr>
          </w:p>
        </w:tc>
      </w:tr>
      <w:tr w:rsidR="009C28A1" w14:paraId="7D06DA6A" w14:textId="77777777" w:rsidTr="0082716D">
        <w:tc>
          <w:tcPr>
            <w:tcW w:w="724" w:type="dxa"/>
          </w:tcPr>
          <w:p w14:paraId="6D035D6B" w14:textId="77777777" w:rsidR="009C28A1" w:rsidRDefault="009C28A1" w:rsidP="0082716D">
            <w:pPr>
              <w:jc w:val="center"/>
              <w:rPr>
                <w:rFonts w:ascii="TH SarabunIT๙" w:hAnsi="TH SarabunIT๙" w:cs="TH SarabunIT๙"/>
                <w:b/>
                <w:bCs/>
                <w:sz w:val="32"/>
                <w:szCs w:val="32"/>
                <w:cs/>
              </w:rPr>
            </w:pPr>
            <w:r>
              <w:rPr>
                <w:rFonts w:ascii="TH SarabunIT๙" w:hAnsi="TH SarabunIT๙" w:cs="TH SarabunIT๙" w:hint="cs"/>
                <w:b/>
                <w:bCs/>
                <w:sz w:val="32"/>
                <w:szCs w:val="32"/>
                <w:cs/>
              </w:rPr>
              <w:t>5.</w:t>
            </w:r>
          </w:p>
        </w:tc>
        <w:tc>
          <w:tcPr>
            <w:tcW w:w="3495" w:type="dxa"/>
          </w:tcPr>
          <w:p w14:paraId="3523CACE" w14:textId="77777777" w:rsidR="009C28A1" w:rsidRPr="00F96F48" w:rsidRDefault="009C28A1" w:rsidP="0082716D">
            <w:pPr>
              <w:rPr>
                <w:rFonts w:ascii="TH SarabunIT๙" w:hAnsi="TH SarabunIT๙" w:cs="TH SarabunIT๙"/>
                <w:b/>
                <w:bCs/>
                <w:sz w:val="32"/>
                <w:szCs w:val="32"/>
                <w:cs/>
              </w:rPr>
            </w:pPr>
            <w:r>
              <w:rPr>
                <w:rFonts w:ascii="TH SarabunIT๙" w:hAnsi="TH SarabunIT๙" w:cs="TH SarabunIT๙" w:hint="cs"/>
                <w:b/>
                <w:bCs/>
                <w:sz w:val="32"/>
                <w:szCs w:val="32"/>
                <w:cs/>
              </w:rPr>
              <w:t>การแปลผลภาพถ่ายรังสีทรวงอก</w:t>
            </w:r>
          </w:p>
        </w:tc>
        <w:tc>
          <w:tcPr>
            <w:tcW w:w="1346" w:type="dxa"/>
          </w:tcPr>
          <w:p w14:paraId="3928211F" w14:textId="77777777" w:rsidR="009C28A1" w:rsidRPr="00F96F48" w:rsidRDefault="009C28A1" w:rsidP="0082716D">
            <w:pPr>
              <w:jc w:val="center"/>
              <w:rPr>
                <w:rFonts w:ascii="TH SarabunIT๙" w:hAnsi="TH SarabunIT๙" w:cs="TH SarabunIT๙"/>
                <w:b/>
                <w:bCs/>
                <w:sz w:val="32"/>
                <w:szCs w:val="32"/>
              </w:rPr>
            </w:pPr>
            <w:r>
              <w:rPr>
                <w:rFonts w:ascii="TH SarabunIT๙" w:hAnsi="TH SarabunIT๙" w:cs="TH SarabunIT๙"/>
                <w:b/>
                <w:bCs/>
                <w:sz w:val="32"/>
                <w:szCs w:val="32"/>
              </w:rPr>
              <w:t>300</w:t>
            </w:r>
          </w:p>
        </w:tc>
        <w:tc>
          <w:tcPr>
            <w:tcW w:w="1838" w:type="dxa"/>
          </w:tcPr>
          <w:p w14:paraId="538B6566" w14:textId="77777777" w:rsidR="009C28A1" w:rsidRDefault="009C28A1" w:rsidP="0082716D">
            <w:pPr>
              <w:jc w:val="center"/>
              <w:rPr>
                <w:rFonts w:ascii="TH SarabunIT๙" w:hAnsi="TH SarabunIT๙" w:cs="TH SarabunIT๙"/>
                <w:b/>
                <w:bCs/>
                <w:sz w:val="32"/>
                <w:szCs w:val="32"/>
              </w:rPr>
            </w:pPr>
            <w:r>
              <w:rPr>
                <w:rFonts w:ascii="TH SarabunIT๙" w:hAnsi="TH SarabunIT๙" w:cs="TH SarabunIT๙"/>
                <w:b/>
                <w:bCs/>
                <w:sz w:val="32"/>
                <w:szCs w:val="32"/>
              </w:rPr>
              <w:t>100</w:t>
            </w:r>
          </w:p>
        </w:tc>
        <w:tc>
          <w:tcPr>
            <w:tcW w:w="1839" w:type="dxa"/>
          </w:tcPr>
          <w:p w14:paraId="25BDCA4E" w14:textId="77777777" w:rsidR="009C28A1" w:rsidRDefault="009C28A1" w:rsidP="0082716D">
            <w:pPr>
              <w:jc w:val="center"/>
              <w:rPr>
                <w:rFonts w:ascii="TH SarabunIT๙" w:hAnsi="TH SarabunIT๙" w:cs="TH SarabunIT๙"/>
                <w:b/>
                <w:bCs/>
                <w:sz w:val="32"/>
                <w:szCs w:val="32"/>
              </w:rPr>
            </w:pPr>
          </w:p>
        </w:tc>
      </w:tr>
      <w:tr w:rsidR="009C28A1" w14:paraId="25309B68" w14:textId="77777777" w:rsidTr="0082716D">
        <w:tc>
          <w:tcPr>
            <w:tcW w:w="724" w:type="dxa"/>
          </w:tcPr>
          <w:p w14:paraId="0AF60AAC" w14:textId="77777777" w:rsidR="009C28A1" w:rsidRDefault="009C28A1" w:rsidP="0082716D">
            <w:pPr>
              <w:jc w:val="center"/>
              <w:rPr>
                <w:rFonts w:ascii="TH SarabunIT๙" w:hAnsi="TH SarabunIT๙" w:cs="TH SarabunIT๙"/>
                <w:b/>
                <w:bCs/>
                <w:sz w:val="32"/>
                <w:szCs w:val="32"/>
                <w:cs/>
              </w:rPr>
            </w:pPr>
          </w:p>
        </w:tc>
        <w:tc>
          <w:tcPr>
            <w:tcW w:w="3495" w:type="dxa"/>
          </w:tcPr>
          <w:p w14:paraId="1C042D32" w14:textId="77777777" w:rsidR="009C28A1" w:rsidRPr="00F96F48" w:rsidRDefault="009C28A1" w:rsidP="0082716D">
            <w:pPr>
              <w:rPr>
                <w:rFonts w:ascii="TH SarabunIT๙" w:hAnsi="TH SarabunIT๙" w:cs="TH SarabunIT๙"/>
                <w:b/>
                <w:bCs/>
                <w:sz w:val="32"/>
                <w:szCs w:val="32"/>
                <w:cs/>
              </w:rPr>
            </w:pPr>
            <w:r>
              <w:rPr>
                <w:rFonts w:ascii="TH SarabunIT๙" w:hAnsi="TH SarabunIT๙" w:cs="TH SarabunIT๙" w:hint="cs"/>
                <w:b/>
                <w:bCs/>
                <w:sz w:val="32"/>
                <w:szCs w:val="32"/>
                <w:cs/>
              </w:rPr>
              <w:t>51.</w:t>
            </w:r>
            <w:r w:rsidRPr="00F96F48">
              <w:rPr>
                <w:rFonts w:ascii="TH SarabunIT๙" w:hAnsi="TH SarabunIT๙" w:cs="TH SarabunIT๙"/>
                <w:b/>
                <w:bCs/>
                <w:sz w:val="32"/>
                <w:szCs w:val="32"/>
                <w:cs/>
              </w:rPr>
              <w:t xml:space="preserve">ปกติ </w:t>
            </w:r>
            <w:r>
              <w:rPr>
                <w:rFonts w:ascii="TH SarabunIT๙" w:hAnsi="TH SarabunIT๙" w:cs="TH SarabunIT๙" w:hint="cs"/>
                <w:b/>
                <w:bCs/>
                <w:sz w:val="32"/>
                <w:szCs w:val="32"/>
                <w:cs/>
              </w:rPr>
              <w:t>(</w:t>
            </w:r>
            <w:r w:rsidRPr="00F96F48">
              <w:rPr>
                <w:rFonts w:ascii="TH SarabunIT๙" w:hAnsi="TH SarabunIT๙" w:cs="TH SarabunIT๙"/>
                <w:b/>
                <w:bCs/>
                <w:sz w:val="32"/>
                <w:szCs w:val="32"/>
              </w:rPr>
              <w:t>Normal</w:t>
            </w:r>
            <w:r>
              <w:rPr>
                <w:rFonts w:ascii="TH SarabunIT๙" w:hAnsi="TH SarabunIT๙" w:cs="TH SarabunIT๙" w:hint="cs"/>
                <w:b/>
                <w:bCs/>
                <w:sz w:val="32"/>
                <w:szCs w:val="32"/>
                <w:cs/>
              </w:rPr>
              <w:t>)</w:t>
            </w:r>
          </w:p>
        </w:tc>
        <w:tc>
          <w:tcPr>
            <w:tcW w:w="1346" w:type="dxa"/>
          </w:tcPr>
          <w:p w14:paraId="6746A04B" w14:textId="77777777" w:rsidR="009C28A1" w:rsidRPr="00F96F48" w:rsidRDefault="009C28A1" w:rsidP="0082716D">
            <w:pPr>
              <w:jc w:val="center"/>
              <w:rPr>
                <w:rFonts w:ascii="TH SarabunIT๙" w:hAnsi="TH SarabunIT๙" w:cs="TH SarabunIT๙"/>
                <w:b/>
                <w:bCs/>
                <w:sz w:val="32"/>
                <w:szCs w:val="32"/>
                <w:cs/>
              </w:rPr>
            </w:pPr>
          </w:p>
        </w:tc>
        <w:tc>
          <w:tcPr>
            <w:tcW w:w="1838" w:type="dxa"/>
          </w:tcPr>
          <w:p w14:paraId="1B8041E1" w14:textId="77777777" w:rsidR="009C28A1" w:rsidRDefault="009C28A1" w:rsidP="0082716D">
            <w:pPr>
              <w:jc w:val="center"/>
              <w:rPr>
                <w:rFonts w:ascii="TH SarabunIT๙" w:hAnsi="TH SarabunIT๙" w:cs="TH SarabunIT๙"/>
                <w:b/>
                <w:bCs/>
                <w:sz w:val="32"/>
                <w:szCs w:val="32"/>
              </w:rPr>
            </w:pPr>
          </w:p>
        </w:tc>
        <w:tc>
          <w:tcPr>
            <w:tcW w:w="1839" w:type="dxa"/>
          </w:tcPr>
          <w:p w14:paraId="226C060B" w14:textId="77777777" w:rsidR="009C28A1" w:rsidRDefault="009C28A1" w:rsidP="0082716D">
            <w:pPr>
              <w:jc w:val="center"/>
              <w:rPr>
                <w:rFonts w:ascii="TH SarabunIT๙" w:hAnsi="TH SarabunIT๙" w:cs="TH SarabunIT๙"/>
                <w:b/>
                <w:bCs/>
                <w:sz w:val="32"/>
                <w:szCs w:val="32"/>
              </w:rPr>
            </w:pPr>
          </w:p>
        </w:tc>
      </w:tr>
      <w:tr w:rsidR="009C28A1" w14:paraId="6D0F3C25" w14:textId="77777777" w:rsidTr="0082716D">
        <w:tc>
          <w:tcPr>
            <w:tcW w:w="724" w:type="dxa"/>
          </w:tcPr>
          <w:p w14:paraId="54C69C3A" w14:textId="77777777" w:rsidR="009C28A1" w:rsidRDefault="009C28A1" w:rsidP="0082716D">
            <w:pPr>
              <w:jc w:val="center"/>
              <w:rPr>
                <w:rFonts w:ascii="TH SarabunIT๙" w:hAnsi="TH SarabunIT๙" w:cs="TH SarabunIT๙"/>
                <w:b/>
                <w:bCs/>
                <w:sz w:val="32"/>
                <w:szCs w:val="32"/>
                <w:cs/>
              </w:rPr>
            </w:pPr>
          </w:p>
        </w:tc>
        <w:tc>
          <w:tcPr>
            <w:tcW w:w="3495" w:type="dxa"/>
          </w:tcPr>
          <w:p w14:paraId="626446CB" w14:textId="77777777" w:rsidR="009C28A1" w:rsidRPr="00F96F48" w:rsidRDefault="009C28A1" w:rsidP="0082716D">
            <w:pPr>
              <w:rPr>
                <w:rFonts w:ascii="TH SarabunIT๙" w:hAnsi="TH SarabunIT๙" w:cs="TH SarabunIT๙"/>
                <w:b/>
                <w:bCs/>
                <w:sz w:val="32"/>
                <w:szCs w:val="32"/>
                <w:cs/>
              </w:rPr>
            </w:pPr>
            <w:r>
              <w:rPr>
                <w:rFonts w:ascii="TH SarabunIT๙" w:hAnsi="TH SarabunIT๙" w:cs="TH SarabunIT๙" w:hint="cs"/>
                <w:b/>
                <w:bCs/>
                <w:sz w:val="32"/>
                <w:szCs w:val="32"/>
                <w:cs/>
              </w:rPr>
              <w:t>5.2</w:t>
            </w:r>
            <w:r>
              <w:t xml:space="preserve"> </w:t>
            </w:r>
            <w:r w:rsidRPr="00F96F48">
              <w:rPr>
                <w:rFonts w:ascii="TH SarabunIT๙" w:hAnsi="TH SarabunIT๙" w:cs="TH SarabunIT๙"/>
                <w:b/>
                <w:bCs/>
                <w:sz w:val="32"/>
                <w:szCs w:val="32"/>
              </w:rPr>
              <w:t>Abnornal</w:t>
            </w:r>
            <w:r>
              <w:rPr>
                <w:rFonts w:ascii="TH SarabunIT๙" w:hAnsi="TH SarabunIT๙" w:cs="TH SarabunIT๙"/>
                <w:b/>
                <w:bCs/>
                <w:sz w:val="32"/>
                <w:szCs w:val="32"/>
              </w:rPr>
              <w:t xml:space="preserve"> </w:t>
            </w:r>
            <w:r w:rsidRPr="00F96F48">
              <w:rPr>
                <w:rFonts w:ascii="TH SarabunIT๙" w:hAnsi="TH SarabunIT๙" w:cs="TH SarabunIT๙"/>
                <w:b/>
                <w:bCs/>
                <w:sz w:val="32"/>
                <w:szCs w:val="32"/>
              </w:rPr>
              <w:t>not significant</w:t>
            </w:r>
          </w:p>
        </w:tc>
        <w:tc>
          <w:tcPr>
            <w:tcW w:w="1346" w:type="dxa"/>
          </w:tcPr>
          <w:p w14:paraId="3BFCBEE6" w14:textId="77777777" w:rsidR="009C28A1" w:rsidRPr="00F96F48" w:rsidRDefault="009C28A1" w:rsidP="0082716D">
            <w:pPr>
              <w:jc w:val="center"/>
              <w:rPr>
                <w:rFonts w:ascii="TH SarabunIT๙" w:hAnsi="TH SarabunIT๙" w:cs="TH SarabunIT๙"/>
                <w:b/>
                <w:bCs/>
                <w:sz w:val="32"/>
                <w:szCs w:val="32"/>
              </w:rPr>
            </w:pPr>
          </w:p>
        </w:tc>
        <w:tc>
          <w:tcPr>
            <w:tcW w:w="1838" w:type="dxa"/>
          </w:tcPr>
          <w:p w14:paraId="6A345FA2" w14:textId="77777777" w:rsidR="009C28A1" w:rsidRDefault="009C28A1" w:rsidP="0082716D">
            <w:pPr>
              <w:jc w:val="center"/>
              <w:rPr>
                <w:rFonts w:ascii="TH SarabunIT๙" w:hAnsi="TH SarabunIT๙" w:cs="TH SarabunIT๙"/>
                <w:b/>
                <w:bCs/>
                <w:sz w:val="32"/>
                <w:szCs w:val="32"/>
              </w:rPr>
            </w:pPr>
          </w:p>
        </w:tc>
        <w:tc>
          <w:tcPr>
            <w:tcW w:w="1839" w:type="dxa"/>
          </w:tcPr>
          <w:p w14:paraId="7645C122" w14:textId="77777777" w:rsidR="009C28A1" w:rsidRDefault="009C28A1" w:rsidP="0082716D">
            <w:pPr>
              <w:jc w:val="center"/>
              <w:rPr>
                <w:rFonts w:ascii="TH SarabunIT๙" w:hAnsi="TH SarabunIT๙" w:cs="TH SarabunIT๙"/>
                <w:b/>
                <w:bCs/>
                <w:sz w:val="32"/>
                <w:szCs w:val="32"/>
              </w:rPr>
            </w:pPr>
          </w:p>
        </w:tc>
      </w:tr>
      <w:tr w:rsidR="009C28A1" w14:paraId="4A0E1B2F" w14:textId="77777777" w:rsidTr="0082716D">
        <w:tc>
          <w:tcPr>
            <w:tcW w:w="724" w:type="dxa"/>
          </w:tcPr>
          <w:p w14:paraId="7C834EF3" w14:textId="77777777" w:rsidR="009C28A1" w:rsidRDefault="009C28A1" w:rsidP="0082716D">
            <w:pPr>
              <w:jc w:val="center"/>
              <w:rPr>
                <w:rFonts w:ascii="TH SarabunIT๙" w:hAnsi="TH SarabunIT๙" w:cs="TH SarabunIT๙"/>
                <w:b/>
                <w:bCs/>
                <w:sz w:val="32"/>
                <w:szCs w:val="32"/>
                <w:cs/>
              </w:rPr>
            </w:pPr>
          </w:p>
        </w:tc>
        <w:tc>
          <w:tcPr>
            <w:tcW w:w="3495" w:type="dxa"/>
          </w:tcPr>
          <w:p w14:paraId="5478B5B0" w14:textId="77777777" w:rsidR="009C28A1" w:rsidRPr="00F96F48" w:rsidRDefault="009C28A1" w:rsidP="0082716D">
            <w:pPr>
              <w:rPr>
                <w:rFonts w:ascii="TH SarabunIT๙" w:hAnsi="TH SarabunIT๙" w:cs="TH SarabunIT๙"/>
                <w:b/>
                <w:bCs/>
                <w:sz w:val="32"/>
                <w:szCs w:val="32"/>
                <w:cs/>
              </w:rPr>
            </w:pPr>
            <w:r>
              <w:rPr>
                <w:rFonts w:ascii="TH SarabunIT๙" w:hAnsi="TH SarabunIT๙" w:cs="TH SarabunIT๙"/>
                <w:b/>
                <w:bCs/>
                <w:sz w:val="32"/>
                <w:szCs w:val="32"/>
              </w:rPr>
              <w:t>5.3</w:t>
            </w:r>
            <w:r>
              <w:t xml:space="preserve"> </w:t>
            </w:r>
            <w:r w:rsidRPr="00FE23BC">
              <w:rPr>
                <w:rFonts w:ascii="TH SarabunIT๙" w:hAnsi="TH SarabunIT๙" w:cs="TH SarabunIT๙"/>
                <w:b/>
                <w:bCs/>
                <w:sz w:val="32"/>
                <w:szCs w:val="32"/>
              </w:rPr>
              <w:t>Abnormal</w:t>
            </w:r>
            <w:r>
              <w:rPr>
                <w:rFonts w:ascii="TH SarabunIT๙" w:hAnsi="TH SarabunIT๙" w:cs="TH SarabunIT๙"/>
                <w:b/>
                <w:bCs/>
                <w:sz w:val="32"/>
                <w:szCs w:val="32"/>
              </w:rPr>
              <w:t xml:space="preserve"> </w:t>
            </w:r>
            <w:r w:rsidRPr="00FE23BC">
              <w:rPr>
                <w:rFonts w:ascii="TH SarabunIT๙" w:hAnsi="TH SarabunIT๙" w:cs="TH SarabunIT๙"/>
                <w:b/>
                <w:bCs/>
                <w:sz w:val="32"/>
                <w:szCs w:val="32"/>
              </w:rPr>
              <w:t>no active</w:t>
            </w:r>
          </w:p>
        </w:tc>
        <w:tc>
          <w:tcPr>
            <w:tcW w:w="1346" w:type="dxa"/>
          </w:tcPr>
          <w:p w14:paraId="35DF130E" w14:textId="77777777" w:rsidR="009C28A1" w:rsidRPr="00F96F48" w:rsidRDefault="009C28A1" w:rsidP="0082716D">
            <w:pPr>
              <w:jc w:val="center"/>
              <w:rPr>
                <w:rFonts w:ascii="TH SarabunIT๙" w:hAnsi="TH SarabunIT๙" w:cs="TH SarabunIT๙"/>
                <w:b/>
                <w:bCs/>
                <w:sz w:val="32"/>
                <w:szCs w:val="32"/>
              </w:rPr>
            </w:pPr>
          </w:p>
        </w:tc>
        <w:tc>
          <w:tcPr>
            <w:tcW w:w="1838" w:type="dxa"/>
          </w:tcPr>
          <w:p w14:paraId="49EACC10" w14:textId="77777777" w:rsidR="009C28A1" w:rsidRDefault="009C28A1" w:rsidP="0082716D">
            <w:pPr>
              <w:jc w:val="center"/>
              <w:rPr>
                <w:rFonts w:ascii="TH SarabunIT๙" w:hAnsi="TH SarabunIT๙" w:cs="TH SarabunIT๙"/>
                <w:b/>
                <w:bCs/>
                <w:sz w:val="32"/>
                <w:szCs w:val="32"/>
              </w:rPr>
            </w:pPr>
          </w:p>
        </w:tc>
        <w:tc>
          <w:tcPr>
            <w:tcW w:w="1839" w:type="dxa"/>
          </w:tcPr>
          <w:p w14:paraId="4FA362B2" w14:textId="77777777" w:rsidR="009C28A1" w:rsidRDefault="009C28A1" w:rsidP="0082716D">
            <w:pPr>
              <w:jc w:val="center"/>
              <w:rPr>
                <w:rFonts w:ascii="TH SarabunIT๙" w:hAnsi="TH SarabunIT๙" w:cs="TH SarabunIT๙"/>
                <w:b/>
                <w:bCs/>
                <w:sz w:val="32"/>
                <w:szCs w:val="32"/>
              </w:rPr>
            </w:pPr>
          </w:p>
        </w:tc>
      </w:tr>
      <w:tr w:rsidR="009C28A1" w14:paraId="6DE0B9E0" w14:textId="77777777" w:rsidTr="0082716D">
        <w:tc>
          <w:tcPr>
            <w:tcW w:w="724" w:type="dxa"/>
          </w:tcPr>
          <w:p w14:paraId="1A35AFB8" w14:textId="77777777" w:rsidR="009C28A1" w:rsidRDefault="009C28A1" w:rsidP="0082716D">
            <w:pPr>
              <w:jc w:val="center"/>
              <w:rPr>
                <w:rFonts w:ascii="TH SarabunIT๙" w:hAnsi="TH SarabunIT๙" w:cs="TH SarabunIT๙"/>
                <w:b/>
                <w:bCs/>
                <w:sz w:val="32"/>
                <w:szCs w:val="32"/>
                <w:cs/>
              </w:rPr>
            </w:pPr>
          </w:p>
        </w:tc>
        <w:tc>
          <w:tcPr>
            <w:tcW w:w="3495" w:type="dxa"/>
          </w:tcPr>
          <w:p w14:paraId="18A2F0ED" w14:textId="77777777" w:rsidR="009C28A1" w:rsidRPr="00F96F48" w:rsidRDefault="009C28A1" w:rsidP="0082716D">
            <w:pPr>
              <w:rPr>
                <w:rFonts w:ascii="TH SarabunIT๙" w:hAnsi="TH SarabunIT๙" w:cs="TH SarabunIT๙"/>
                <w:b/>
                <w:bCs/>
                <w:sz w:val="32"/>
                <w:szCs w:val="32"/>
                <w:cs/>
              </w:rPr>
            </w:pPr>
            <w:r>
              <w:rPr>
                <w:rFonts w:ascii="TH SarabunIT๙" w:hAnsi="TH SarabunIT๙" w:cs="TH SarabunIT๙"/>
                <w:b/>
                <w:bCs/>
                <w:sz w:val="32"/>
                <w:szCs w:val="32"/>
              </w:rPr>
              <w:t>5.4</w:t>
            </w:r>
            <w:r>
              <w:t xml:space="preserve"> </w:t>
            </w:r>
            <w:r w:rsidRPr="00FE23BC">
              <w:rPr>
                <w:rFonts w:ascii="TH SarabunIT๙" w:hAnsi="TH SarabunIT๙" w:cs="TH SarabunIT๙"/>
                <w:b/>
                <w:bCs/>
                <w:sz w:val="32"/>
                <w:szCs w:val="32"/>
              </w:rPr>
              <w:t>Abnormal</w:t>
            </w:r>
            <w:r>
              <w:rPr>
                <w:rFonts w:ascii="TH SarabunIT๙" w:hAnsi="TH SarabunIT๙" w:cs="TH SarabunIT๙"/>
                <w:b/>
                <w:bCs/>
                <w:sz w:val="32"/>
                <w:szCs w:val="32"/>
              </w:rPr>
              <w:t xml:space="preserve"> </w:t>
            </w:r>
            <w:r w:rsidRPr="00FE23BC">
              <w:rPr>
                <w:rFonts w:ascii="TH SarabunIT๙" w:hAnsi="TH SarabunIT๙" w:cs="TH SarabunIT๙"/>
                <w:b/>
                <w:bCs/>
                <w:sz w:val="32"/>
                <w:szCs w:val="32"/>
              </w:rPr>
              <w:t>N</w:t>
            </w:r>
            <w:r>
              <w:rPr>
                <w:rFonts w:ascii="TH SarabunIT๙" w:hAnsi="TH SarabunIT๙" w:cs="TH SarabunIT๙"/>
                <w:b/>
                <w:bCs/>
                <w:sz w:val="32"/>
                <w:szCs w:val="32"/>
              </w:rPr>
              <w:t>-</w:t>
            </w:r>
            <w:r w:rsidRPr="00FE23BC">
              <w:rPr>
                <w:rFonts w:ascii="TH SarabunIT๙" w:hAnsi="TH SarabunIT๙" w:cs="TH SarabunIT๙"/>
                <w:b/>
                <w:bCs/>
                <w:sz w:val="32"/>
                <w:szCs w:val="32"/>
              </w:rPr>
              <w:t>TB</w:t>
            </w:r>
          </w:p>
        </w:tc>
        <w:tc>
          <w:tcPr>
            <w:tcW w:w="1346" w:type="dxa"/>
          </w:tcPr>
          <w:p w14:paraId="3E0167B9" w14:textId="77777777" w:rsidR="009C28A1" w:rsidRPr="00F96F48" w:rsidRDefault="009C28A1" w:rsidP="0082716D">
            <w:pPr>
              <w:jc w:val="center"/>
              <w:rPr>
                <w:rFonts w:ascii="TH SarabunIT๙" w:hAnsi="TH SarabunIT๙" w:cs="TH SarabunIT๙"/>
                <w:b/>
                <w:bCs/>
                <w:sz w:val="32"/>
                <w:szCs w:val="32"/>
              </w:rPr>
            </w:pPr>
          </w:p>
        </w:tc>
        <w:tc>
          <w:tcPr>
            <w:tcW w:w="1838" w:type="dxa"/>
          </w:tcPr>
          <w:p w14:paraId="56F503D1" w14:textId="77777777" w:rsidR="009C28A1" w:rsidRDefault="009C28A1" w:rsidP="0082716D">
            <w:pPr>
              <w:jc w:val="center"/>
              <w:rPr>
                <w:rFonts w:ascii="TH SarabunIT๙" w:hAnsi="TH SarabunIT๙" w:cs="TH SarabunIT๙"/>
                <w:b/>
                <w:bCs/>
                <w:sz w:val="32"/>
                <w:szCs w:val="32"/>
              </w:rPr>
            </w:pPr>
          </w:p>
        </w:tc>
        <w:tc>
          <w:tcPr>
            <w:tcW w:w="1839" w:type="dxa"/>
          </w:tcPr>
          <w:p w14:paraId="10A03A14" w14:textId="77777777" w:rsidR="009C28A1" w:rsidRDefault="009C28A1" w:rsidP="0082716D">
            <w:pPr>
              <w:jc w:val="center"/>
              <w:rPr>
                <w:rFonts w:ascii="TH SarabunIT๙" w:hAnsi="TH SarabunIT๙" w:cs="TH SarabunIT๙"/>
                <w:b/>
                <w:bCs/>
                <w:sz w:val="32"/>
                <w:szCs w:val="32"/>
              </w:rPr>
            </w:pPr>
          </w:p>
        </w:tc>
      </w:tr>
      <w:tr w:rsidR="009C28A1" w14:paraId="75369FC5" w14:textId="77777777" w:rsidTr="0082716D">
        <w:tc>
          <w:tcPr>
            <w:tcW w:w="724" w:type="dxa"/>
          </w:tcPr>
          <w:p w14:paraId="6147B172" w14:textId="77777777" w:rsidR="009C28A1" w:rsidRDefault="009C28A1" w:rsidP="0082716D">
            <w:pPr>
              <w:jc w:val="center"/>
              <w:rPr>
                <w:rFonts w:ascii="TH SarabunIT๙" w:hAnsi="TH SarabunIT๙" w:cs="TH SarabunIT๙"/>
                <w:b/>
                <w:bCs/>
                <w:sz w:val="32"/>
                <w:szCs w:val="32"/>
                <w:cs/>
              </w:rPr>
            </w:pPr>
          </w:p>
        </w:tc>
        <w:tc>
          <w:tcPr>
            <w:tcW w:w="3495" w:type="dxa"/>
          </w:tcPr>
          <w:p w14:paraId="166F51FC" w14:textId="77777777" w:rsidR="009C28A1" w:rsidRPr="00F96F48" w:rsidRDefault="009C28A1" w:rsidP="0082716D">
            <w:pPr>
              <w:rPr>
                <w:rFonts w:ascii="TH SarabunIT๙" w:hAnsi="TH SarabunIT๙" w:cs="TH SarabunIT๙"/>
                <w:b/>
                <w:bCs/>
                <w:sz w:val="32"/>
                <w:szCs w:val="32"/>
                <w:cs/>
              </w:rPr>
            </w:pPr>
            <w:r>
              <w:rPr>
                <w:rFonts w:ascii="TH SarabunIT๙" w:hAnsi="TH SarabunIT๙" w:cs="TH SarabunIT๙"/>
                <w:b/>
                <w:bCs/>
                <w:sz w:val="32"/>
                <w:szCs w:val="32"/>
              </w:rPr>
              <w:t>5.5</w:t>
            </w:r>
            <w:r>
              <w:t xml:space="preserve"> </w:t>
            </w:r>
            <w:r w:rsidRPr="00FE23BC">
              <w:rPr>
                <w:rFonts w:ascii="TH SarabunIT๙" w:hAnsi="TH SarabunIT๙" w:cs="TH SarabunIT๙"/>
                <w:b/>
                <w:bCs/>
                <w:sz w:val="32"/>
                <w:szCs w:val="32"/>
              </w:rPr>
              <w:t>Abnormal</w:t>
            </w:r>
            <w:r>
              <w:rPr>
                <w:rFonts w:ascii="TH SarabunIT๙" w:hAnsi="TH SarabunIT๙" w:cs="TH SarabunIT๙"/>
                <w:b/>
                <w:bCs/>
                <w:sz w:val="32"/>
                <w:szCs w:val="32"/>
              </w:rPr>
              <w:t xml:space="preserve">  </w:t>
            </w:r>
            <w:r w:rsidRPr="00FE23BC">
              <w:rPr>
                <w:rFonts w:ascii="TH SarabunIT๙" w:hAnsi="TH SarabunIT๙" w:cs="TH SarabunIT๙"/>
                <w:b/>
                <w:bCs/>
                <w:sz w:val="32"/>
                <w:szCs w:val="32"/>
              </w:rPr>
              <w:t>TB</w:t>
            </w:r>
          </w:p>
        </w:tc>
        <w:tc>
          <w:tcPr>
            <w:tcW w:w="1346" w:type="dxa"/>
          </w:tcPr>
          <w:p w14:paraId="47A8F5C8" w14:textId="77777777" w:rsidR="009C28A1" w:rsidRPr="00F96F48" w:rsidRDefault="009C28A1" w:rsidP="0082716D">
            <w:pPr>
              <w:jc w:val="center"/>
              <w:rPr>
                <w:rFonts w:ascii="TH SarabunIT๙" w:hAnsi="TH SarabunIT๙" w:cs="TH SarabunIT๙"/>
                <w:b/>
                <w:bCs/>
                <w:sz w:val="32"/>
                <w:szCs w:val="32"/>
              </w:rPr>
            </w:pPr>
          </w:p>
        </w:tc>
        <w:tc>
          <w:tcPr>
            <w:tcW w:w="1838" w:type="dxa"/>
          </w:tcPr>
          <w:p w14:paraId="37E9CD34" w14:textId="77777777" w:rsidR="009C28A1" w:rsidRDefault="009C28A1" w:rsidP="0082716D">
            <w:pPr>
              <w:jc w:val="center"/>
              <w:rPr>
                <w:rFonts w:ascii="TH SarabunIT๙" w:hAnsi="TH SarabunIT๙" w:cs="TH SarabunIT๙"/>
                <w:b/>
                <w:bCs/>
                <w:sz w:val="32"/>
                <w:szCs w:val="32"/>
              </w:rPr>
            </w:pPr>
          </w:p>
        </w:tc>
        <w:tc>
          <w:tcPr>
            <w:tcW w:w="1839" w:type="dxa"/>
          </w:tcPr>
          <w:p w14:paraId="1F720BAD" w14:textId="77777777" w:rsidR="009C28A1" w:rsidRDefault="009C28A1" w:rsidP="0082716D">
            <w:pPr>
              <w:jc w:val="center"/>
              <w:rPr>
                <w:rFonts w:ascii="TH SarabunIT๙" w:hAnsi="TH SarabunIT๙" w:cs="TH SarabunIT๙"/>
                <w:b/>
                <w:bCs/>
                <w:sz w:val="32"/>
                <w:szCs w:val="32"/>
              </w:rPr>
            </w:pPr>
          </w:p>
        </w:tc>
      </w:tr>
      <w:tr w:rsidR="009C28A1" w14:paraId="4C378847" w14:textId="77777777" w:rsidTr="0082716D">
        <w:tc>
          <w:tcPr>
            <w:tcW w:w="724" w:type="dxa"/>
          </w:tcPr>
          <w:p w14:paraId="4B9C440C" w14:textId="77777777" w:rsidR="009C28A1" w:rsidRDefault="009C28A1" w:rsidP="0082716D">
            <w:pPr>
              <w:jc w:val="center"/>
              <w:rPr>
                <w:rFonts w:ascii="TH SarabunIT๙" w:hAnsi="TH SarabunIT๙" w:cs="TH SarabunIT๙"/>
                <w:b/>
                <w:bCs/>
                <w:sz w:val="32"/>
                <w:szCs w:val="32"/>
                <w:cs/>
              </w:rPr>
            </w:pPr>
          </w:p>
        </w:tc>
        <w:tc>
          <w:tcPr>
            <w:tcW w:w="3495" w:type="dxa"/>
          </w:tcPr>
          <w:p w14:paraId="44EB6763" w14:textId="77777777" w:rsidR="009C28A1" w:rsidRPr="00F96F48" w:rsidRDefault="009C28A1" w:rsidP="0082716D">
            <w:pPr>
              <w:rPr>
                <w:rFonts w:ascii="TH SarabunIT๙" w:hAnsi="TH SarabunIT๙" w:cs="TH SarabunIT๙"/>
                <w:b/>
                <w:bCs/>
                <w:sz w:val="32"/>
                <w:szCs w:val="32"/>
                <w:cs/>
              </w:rPr>
            </w:pPr>
            <w:r>
              <w:rPr>
                <w:rFonts w:ascii="TH SarabunIT๙" w:hAnsi="TH SarabunIT๙" w:cs="TH SarabunIT๙"/>
                <w:b/>
                <w:bCs/>
                <w:sz w:val="32"/>
                <w:szCs w:val="32"/>
              </w:rPr>
              <w:t>5.6</w:t>
            </w:r>
            <w:r>
              <w:t xml:space="preserve"> </w:t>
            </w:r>
            <w:r w:rsidRPr="00FE23BC">
              <w:rPr>
                <w:rFonts w:ascii="TH SarabunIT๙" w:hAnsi="TH SarabunIT๙" w:cs="TH SarabunIT๙"/>
                <w:b/>
                <w:bCs/>
                <w:sz w:val="32"/>
                <w:szCs w:val="32"/>
              </w:rPr>
              <w:t>Abnormal</w:t>
            </w:r>
            <w:r>
              <w:rPr>
                <w:rFonts w:ascii="TH SarabunIT๙" w:hAnsi="TH SarabunIT๙" w:cs="TH SarabunIT๙"/>
                <w:b/>
                <w:bCs/>
                <w:sz w:val="32"/>
                <w:szCs w:val="32"/>
              </w:rPr>
              <w:t xml:space="preserve"> </w:t>
            </w:r>
            <w:r w:rsidRPr="00FE23BC">
              <w:rPr>
                <w:rFonts w:ascii="TH SarabunIT๙" w:hAnsi="TH SarabunIT๙" w:cs="TH SarabunIT๙"/>
                <w:b/>
                <w:bCs/>
                <w:sz w:val="32"/>
                <w:szCs w:val="32"/>
              </w:rPr>
              <w:t>unclassified</w:t>
            </w:r>
          </w:p>
        </w:tc>
        <w:tc>
          <w:tcPr>
            <w:tcW w:w="1346" w:type="dxa"/>
          </w:tcPr>
          <w:p w14:paraId="15EA1171" w14:textId="77777777" w:rsidR="009C28A1" w:rsidRPr="00F96F48" w:rsidRDefault="009C28A1" w:rsidP="0082716D">
            <w:pPr>
              <w:jc w:val="center"/>
              <w:rPr>
                <w:rFonts w:ascii="TH SarabunIT๙" w:hAnsi="TH SarabunIT๙" w:cs="TH SarabunIT๙"/>
                <w:b/>
                <w:bCs/>
                <w:sz w:val="32"/>
                <w:szCs w:val="32"/>
              </w:rPr>
            </w:pPr>
          </w:p>
        </w:tc>
        <w:tc>
          <w:tcPr>
            <w:tcW w:w="1838" w:type="dxa"/>
          </w:tcPr>
          <w:p w14:paraId="4FABD2AC" w14:textId="77777777" w:rsidR="009C28A1" w:rsidRDefault="009C28A1" w:rsidP="0082716D">
            <w:pPr>
              <w:jc w:val="center"/>
              <w:rPr>
                <w:rFonts w:ascii="TH SarabunIT๙" w:hAnsi="TH SarabunIT๙" w:cs="TH SarabunIT๙"/>
                <w:b/>
                <w:bCs/>
                <w:sz w:val="32"/>
                <w:szCs w:val="32"/>
              </w:rPr>
            </w:pPr>
          </w:p>
        </w:tc>
        <w:tc>
          <w:tcPr>
            <w:tcW w:w="1839" w:type="dxa"/>
          </w:tcPr>
          <w:p w14:paraId="0DBDFA49" w14:textId="77777777" w:rsidR="009C28A1" w:rsidRDefault="009C28A1" w:rsidP="0082716D">
            <w:pPr>
              <w:jc w:val="center"/>
              <w:rPr>
                <w:rFonts w:ascii="TH SarabunIT๙" w:hAnsi="TH SarabunIT๙" w:cs="TH SarabunIT๙"/>
                <w:b/>
                <w:bCs/>
                <w:sz w:val="32"/>
                <w:szCs w:val="32"/>
              </w:rPr>
            </w:pPr>
          </w:p>
        </w:tc>
      </w:tr>
      <w:tr w:rsidR="009C28A1" w14:paraId="7E5EEF55" w14:textId="77777777" w:rsidTr="0082716D">
        <w:tc>
          <w:tcPr>
            <w:tcW w:w="724" w:type="dxa"/>
          </w:tcPr>
          <w:p w14:paraId="0973E9C2" w14:textId="77777777" w:rsidR="009C28A1" w:rsidRDefault="009C28A1" w:rsidP="0082716D">
            <w:pPr>
              <w:jc w:val="center"/>
              <w:rPr>
                <w:rFonts w:ascii="TH SarabunIT๙" w:hAnsi="TH SarabunIT๙" w:cs="TH SarabunIT๙"/>
                <w:b/>
                <w:bCs/>
                <w:sz w:val="32"/>
                <w:szCs w:val="32"/>
                <w:cs/>
              </w:rPr>
            </w:pPr>
          </w:p>
        </w:tc>
        <w:tc>
          <w:tcPr>
            <w:tcW w:w="3495" w:type="dxa"/>
          </w:tcPr>
          <w:p w14:paraId="3EDB6269" w14:textId="77777777" w:rsidR="009C28A1" w:rsidRPr="00F96F48" w:rsidRDefault="009C28A1" w:rsidP="0082716D">
            <w:pPr>
              <w:rPr>
                <w:rFonts w:ascii="TH SarabunIT๙" w:hAnsi="TH SarabunIT๙" w:cs="TH SarabunIT๙"/>
                <w:b/>
                <w:bCs/>
                <w:sz w:val="32"/>
                <w:szCs w:val="32"/>
                <w:cs/>
              </w:rPr>
            </w:pPr>
            <w:r>
              <w:rPr>
                <w:rFonts w:ascii="TH SarabunIT๙" w:hAnsi="TH SarabunIT๙" w:cs="TH SarabunIT๙"/>
                <w:b/>
                <w:bCs/>
                <w:sz w:val="32"/>
                <w:szCs w:val="32"/>
              </w:rPr>
              <w:t xml:space="preserve">5.7 </w:t>
            </w:r>
            <w:r>
              <w:rPr>
                <w:rFonts w:ascii="TH SarabunIT๙" w:hAnsi="TH SarabunIT๙" w:cs="TH SarabunIT๙" w:hint="cs"/>
                <w:b/>
                <w:bCs/>
                <w:sz w:val="32"/>
                <w:szCs w:val="32"/>
                <w:cs/>
              </w:rPr>
              <w:t>ส่งพบแพทย์ (ไม่ตรวจเสมหะ)</w:t>
            </w:r>
          </w:p>
        </w:tc>
        <w:tc>
          <w:tcPr>
            <w:tcW w:w="1346" w:type="dxa"/>
          </w:tcPr>
          <w:p w14:paraId="015B330F" w14:textId="77777777" w:rsidR="009C28A1" w:rsidRPr="00F96F48" w:rsidRDefault="009C28A1" w:rsidP="0082716D">
            <w:pPr>
              <w:jc w:val="center"/>
              <w:rPr>
                <w:rFonts w:ascii="TH SarabunIT๙" w:hAnsi="TH SarabunIT๙" w:cs="TH SarabunIT๙"/>
                <w:b/>
                <w:bCs/>
                <w:sz w:val="32"/>
                <w:szCs w:val="32"/>
              </w:rPr>
            </w:pPr>
          </w:p>
        </w:tc>
        <w:tc>
          <w:tcPr>
            <w:tcW w:w="1838" w:type="dxa"/>
          </w:tcPr>
          <w:p w14:paraId="22C282EB" w14:textId="77777777" w:rsidR="009C28A1" w:rsidRDefault="009C28A1" w:rsidP="0082716D">
            <w:pPr>
              <w:jc w:val="center"/>
              <w:rPr>
                <w:rFonts w:ascii="TH SarabunIT๙" w:hAnsi="TH SarabunIT๙" w:cs="TH SarabunIT๙"/>
                <w:b/>
                <w:bCs/>
                <w:sz w:val="32"/>
                <w:szCs w:val="32"/>
              </w:rPr>
            </w:pPr>
          </w:p>
        </w:tc>
        <w:tc>
          <w:tcPr>
            <w:tcW w:w="1839" w:type="dxa"/>
          </w:tcPr>
          <w:p w14:paraId="1B253B41" w14:textId="77777777" w:rsidR="009C28A1" w:rsidRPr="00FE23BC" w:rsidRDefault="009C28A1" w:rsidP="0082716D">
            <w:pPr>
              <w:jc w:val="center"/>
              <w:rPr>
                <w:rFonts w:ascii="TH SarabunIT๙" w:hAnsi="TH SarabunIT๙" w:cs="TH SarabunIT๙"/>
                <w:b/>
                <w:bCs/>
                <w:sz w:val="32"/>
                <w:szCs w:val="32"/>
              </w:rPr>
            </w:pPr>
          </w:p>
        </w:tc>
      </w:tr>
      <w:tr w:rsidR="009C28A1" w14:paraId="336BC59C" w14:textId="77777777" w:rsidTr="0082716D">
        <w:tc>
          <w:tcPr>
            <w:tcW w:w="724" w:type="dxa"/>
          </w:tcPr>
          <w:p w14:paraId="1B1099B6" w14:textId="77777777" w:rsidR="009C28A1" w:rsidRDefault="009C28A1" w:rsidP="0082716D">
            <w:pPr>
              <w:jc w:val="center"/>
              <w:rPr>
                <w:rFonts w:ascii="TH SarabunIT๙" w:hAnsi="TH SarabunIT๙" w:cs="TH SarabunIT๙"/>
                <w:b/>
                <w:bCs/>
                <w:sz w:val="32"/>
                <w:szCs w:val="32"/>
                <w:cs/>
              </w:rPr>
            </w:pPr>
          </w:p>
        </w:tc>
        <w:tc>
          <w:tcPr>
            <w:tcW w:w="3495" w:type="dxa"/>
          </w:tcPr>
          <w:p w14:paraId="66E5A6B8" w14:textId="77777777" w:rsidR="009C28A1" w:rsidRDefault="009C28A1" w:rsidP="0082716D">
            <w:pPr>
              <w:rPr>
                <w:rFonts w:ascii="TH SarabunIT๙" w:hAnsi="TH SarabunIT๙" w:cs="TH SarabunIT๙"/>
                <w:b/>
                <w:bCs/>
                <w:sz w:val="32"/>
                <w:szCs w:val="32"/>
              </w:rPr>
            </w:pPr>
            <w:r>
              <w:rPr>
                <w:rFonts w:ascii="TH SarabunIT๙" w:hAnsi="TH SarabunIT๙" w:cs="TH SarabunIT๙" w:hint="cs"/>
                <w:b/>
                <w:bCs/>
                <w:sz w:val="32"/>
                <w:szCs w:val="32"/>
                <w:cs/>
              </w:rPr>
              <w:t xml:space="preserve">5.8 </w:t>
            </w:r>
            <w:r>
              <w:rPr>
                <w:rFonts w:ascii="TH SarabunIT๙" w:hAnsi="TH SarabunIT๙" w:cs="TH SarabunIT๙"/>
                <w:b/>
                <w:bCs/>
                <w:sz w:val="32"/>
                <w:szCs w:val="32"/>
                <w:cs/>
              </w:rPr>
              <w:t xml:space="preserve">ส่งพบแพทย์ </w:t>
            </w:r>
            <w:r>
              <w:rPr>
                <w:rFonts w:ascii="TH SarabunIT๙" w:hAnsi="TH SarabunIT๙" w:cs="TH SarabunIT๙" w:hint="cs"/>
                <w:b/>
                <w:bCs/>
                <w:sz w:val="32"/>
                <w:szCs w:val="32"/>
                <w:cs/>
              </w:rPr>
              <w:t>และ</w:t>
            </w:r>
            <w:r>
              <w:rPr>
                <w:rFonts w:ascii="TH SarabunIT๙" w:hAnsi="TH SarabunIT๙" w:cs="TH SarabunIT๙"/>
                <w:b/>
                <w:bCs/>
                <w:sz w:val="32"/>
                <w:szCs w:val="32"/>
                <w:cs/>
              </w:rPr>
              <w:t>ตรวจเสมหะ</w:t>
            </w:r>
          </w:p>
        </w:tc>
        <w:tc>
          <w:tcPr>
            <w:tcW w:w="1346" w:type="dxa"/>
          </w:tcPr>
          <w:p w14:paraId="1339C540" w14:textId="77777777" w:rsidR="009C28A1" w:rsidRPr="00F96F48" w:rsidRDefault="009C28A1" w:rsidP="0082716D">
            <w:pPr>
              <w:jc w:val="center"/>
              <w:rPr>
                <w:rFonts w:ascii="TH SarabunIT๙" w:hAnsi="TH SarabunIT๙" w:cs="TH SarabunIT๙"/>
                <w:b/>
                <w:bCs/>
                <w:sz w:val="32"/>
                <w:szCs w:val="32"/>
              </w:rPr>
            </w:pPr>
          </w:p>
        </w:tc>
        <w:tc>
          <w:tcPr>
            <w:tcW w:w="1838" w:type="dxa"/>
          </w:tcPr>
          <w:p w14:paraId="2A50EB03" w14:textId="77777777" w:rsidR="009C28A1" w:rsidRDefault="009C28A1" w:rsidP="0082716D">
            <w:pPr>
              <w:jc w:val="center"/>
              <w:rPr>
                <w:rFonts w:ascii="TH SarabunIT๙" w:hAnsi="TH SarabunIT๙" w:cs="TH SarabunIT๙"/>
                <w:b/>
                <w:bCs/>
                <w:sz w:val="32"/>
                <w:szCs w:val="32"/>
              </w:rPr>
            </w:pPr>
          </w:p>
        </w:tc>
        <w:tc>
          <w:tcPr>
            <w:tcW w:w="1839" w:type="dxa"/>
          </w:tcPr>
          <w:p w14:paraId="7D54A5DB" w14:textId="77777777" w:rsidR="009C28A1" w:rsidRPr="00FE23BC" w:rsidRDefault="009C28A1" w:rsidP="0082716D">
            <w:pPr>
              <w:jc w:val="center"/>
              <w:rPr>
                <w:rFonts w:ascii="TH SarabunIT๙" w:hAnsi="TH SarabunIT๙" w:cs="TH SarabunIT๙"/>
                <w:b/>
                <w:bCs/>
                <w:sz w:val="32"/>
                <w:szCs w:val="32"/>
              </w:rPr>
            </w:pPr>
          </w:p>
        </w:tc>
      </w:tr>
    </w:tbl>
    <w:p w14:paraId="447F3D59" w14:textId="77777777" w:rsidR="009C28A1" w:rsidRDefault="009C28A1" w:rsidP="009C28A1">
      <w:pPr>
        <w:pStyle w:val="ListParagraph"/>
        <w:rPr>
          <w:rFonts w:ascii="TH SarabunIT๙" w:hAnsi="TH SarabunIT๙" w:cs="TH SarabunIT๙"/>
          <w:b/>
          <w:bCs/>
          <w:sz w:val="32"/>
          <w:szCs w:val="32"/>
        </w:rPr>
      </w:pPr>
    </w:p>
    <w:p w14:paraId="4A76F19D" w14:textId="77777777" w:rsidR="009C28A1" w:rsidRDefault="009C28A1" w:rsidP="009C28A1">
      <w:pPr>
        <w:pStyle w:val="ListParagraph"/>
        <w:rPr>
          <w:rFonts w:ascii="TH SarabunIT๙" w:hAnsi="TH SarabunIT๙" w:cs="TH SarabunIT๙"/>
          <w:b/>
          <w:bCs/>
          <w:sz w:val="32"/>
          <w:szCs w:val="32"/>
        </w:rPr>
      </w:pPr>
    </w:p>
    <w:p w14:paraId="60614623" w14:textId="77777777" w:rsidR="009C28A1" w:rsidRDefault="009C28A1" w:rsidP="009C28A1">
      <w:pPr>
        <w:pStyle w:val="ListParagraph"/>
        <w:rPr>
          <w:rFonts w:ascii="TH SarabunIT๙" w:hAnsi="TH SarabunIT๙" w:cs="TH SarabunIT๙"/>
          <w:b/>
          <w:bCs/>
          <w:sz w:val="32"/>
          <w:szCs w:val="32"/>
        </w:rPr>
      </w:pPr>
    </w:p>
    <w:p w14:paraId="277CA4F3" w14:textId="77777777" w:rsidR="00B92BAC" w:rsidRDefault="00B92BAC" w:rsidP="009C28A1">
      <w:pPr>
        <w:pStyle w:val="ListParagraph"/>
        <w:rPr>
          <w:rFonts w:ascii="TH SarabunIT๙" w:hAnsi="TH SarabunIT๙" w:cs="TH SarabunIT๙"/>
          <w:b/>
          <w:bCs/>
          <w:sz w:val="32"/>
          <w:szCs w:val="32"/>
        </w:rPr>
      </w:pPr>
    </w:p>
    <w:p w14:paraId="73D0BDD0" w14:textId="77777777" w:rsidR="00B92BAC" w:rsidRDefault="00B92BAC" w:rsidP="009C28A1">
      <w:pPr>
        <w:pStyle w:val="ListParagraph"/>
        <w:rPr>
          <w:rFonts w:ascii="TH SarabunIT๙" w:hAnsi="TH SarabunIT๙" w:cs="TH SarabunIT๙"/>
          <w:b/>
          <w:bCs/>
          <w:sz w:val="32"/>
          <w:szCs w:val="32"/>
        </w:rPr>
      </w:pPr>
    </w:p>
    <w:tbl>
      <w:tblPr>
        <w:tblStyle w:val="TableGrid"/>
        <w:tblW w:w="11057" w:type="dxa"/>
        <w:tblInd w:w="-743" w:type="dxa"/>
        <w:tblLayout w:type="fixed"/>
        <w:tblLook w:val="04A0" w:firstRow="1" w:lastRow="0" w:firstColumn="1" w:lastColumn="0" w:noHBand="0" w:noVBand="1"/>
      </w:tblPr>
      <w:tblGrid>
        <w:gridCol w:w="567"/>
        <w:gridCol w:w="2127"/>
        <w:gridCol w:w="503"/>
        <w:gridCol w:w="781"/>
        <w:gridCol w:w="1126"/>
        <w:gridCol w:w="992"/>
        <w:gridCol w:w="992"/>
        <w:gridCol w:w="993"/>
        <w:gridCol w:w="992"/>
        <w:gridCol w:w="850"/>
        <w:gridCol w:w="1134"/>
      </w:tblGrid>
      <w:tr w:rsidR="009C28A1" w:rsidRPr="00184964" w14:paraId="5B0FFC31" w14:textId="77777777" w:rsidTr="0082716D">
        <w:trPr>
          <w:trHeight w:val="615"/>
        </w:trPr>
        <w:tc>
          <w:tcPr>
            <w:tcW w:w="11057" w:type="dxa"/>
            <w:gridSpan w:val="11"/>
            <w:noWrap/>
            <w:hideMark/>
          </w:tcPr>
          <w:p w14:paraId="0ECC9F82" w14:textId="77777777" w:rsidR="009C28A1" w:rsidRPr="00184964" w:rsidRDefault="009C28A1" w:rsidP="0082716D">
            <w:pPr>
              <w:jc w:val="center"/>
              <w:rPr>
                <w:b/>
                <w:bCs/>
              </w:rPr>
            </w:pPr>
            <w:r w:rsidRPr="00184964">
              <w:rPr>
                <w:b/>
                <w:bCs/>
                <w:cs/>
              </w:rPr>
              <w:t>ตารางสำหรับลงผลอ่านภาพรังสีทรวงอก</w:t>
            </w:r>
          </w:p>
        </w:tc>
      </w:tr>
      <w:tr w:rsidR="009C28A1" w:rsidRPr="00184964" w14:paraId="07697082" w14:textId="77777777" w:rsidTr="0082716D">
        <w:trPr>
          <w:trHeight w:val="615"/>
        </w:trPr>
        <w:tc>
          <w:tcPr>
            <w:tcW w:w="11057" w:type="dxa"/>
            <w:gridSpan w:val="11"/>
            <w:noWrap/>
            <w:hideMark/>
          </w:tcPr>
          <w:p w14:paraId="0F4AC5F6" w14:textId="77777777" w:rsidR="009C28A1" w:rsidRDefault="009C28A1" w:rsidP="0082716D">
            <w:pPr>
              <w:rPr>
                <w:cs/>
              </w:rPr>
            </w:pPr>
            <w:r>
              <w:rPr>
                <w:cs/>
              </w:rPr>
              <w:t>สถานที</w:t>
            </w:r>
            <w:r>
              <w:rPr>
                <w:rFonts w:hint="cs"/>
                <w:cs/>
              </w:rPr>
              <w:t xml:space="preserve"> เรือนจำจังหวัดสระแก้ว </w:t>
            </w:r>
            <w:r w:rsidRPr="00184964">
              <w:rPr>
                <w:cs/>
              </w:rPr>
              <w:t>.วันที</w:t>
            </w:r>
            <w:r>
              <w:rPr>
                <w:cs/>
              </w:rPr>
              <w:t>่</w:t>
            </w:r>
            <w:r>
              <w:rPr>
                <w:rFonts w:hint="cs"/>
                <w:cs/>
              </w:rPr>
              <w:t xml:space="preserve">  10 เมษายน 2561 เอกซเรย์โดยรถเอกซเรย์เคลื่อนที่ สำนักวัณโรค</w:t>
            </w:r>
          </w:p>
          <w:p w14:paraId="42991FE5" w14:textId="77777777" w:rsidR="009C28A1" w:rsidRPr="00184964" w:rsidRDefault="009C28A1" w:rsidP="0082716D">
            <w:r>
              <w:rPr>
                <w:rFonts w:cs="Cordia New"/>
                <w:cs/>
              </w:rPr>
              <w:t>รังสีแพทย์ผู้อ่านผล</w:t>
            </w:r>
            <w:r>
              <w:rPr>
                <w:rFonts w:cs="Cordia New" w:hint="cs"/>
                <w:cs/>
              </w:rPr>
              <w:t xml:space="preserve"> พญ ศรีประพา  เนตรนิยม </w:t>
            </w:r>
            <w:r w:rsidRPr="00184964">
              <w:rPr>
                <w:rFonts w:cs="Cordia New"/>
                <w:cs/>
              </w:rPr>
              <w:t>ใบประกอบ</w:t>
            </w:r>
            <w:r w:rsidRPr="00184964">
              <w:rPr>
                <w:cs/>
              </w:rPr>
              <w:t>วิชาชีพเลขที่...............</w:t>
            </w:r>
          </w:p>
        </w:tc>
      </w:tr>
      <w:tr w:rsidR="009C28A1" w:rsidRPr="00184964" w14:paraId="44402BB9" w14:textId="77777777" w:rsidTr="0082716D">
        <w:trPr>
          <w:trHeight w:val="1000"/>
        </w:trPr>
        <w:tc>
          <w:tcPr>
            <w:tcW w:w="567" w:type="dxa"/>
            <w:noWrap/>
            <w:hideMark/>
          </w:tcPr>
          <w:p w14:paraId="730DD64F" w14:textId="77777777" w:rsidR="009C28A1" w:rsidRPr="00C416DC" w:rsidRDefault="009C28A1" w:rsidP="0082716D">
            <w:pPr>
              <w:jc w:val="center"/>
              <w:rPr>
                <w:rFonts w:asciiTheme="majorBidi" w:hAnsiTheme="majorBidi" w:cstheme="majorBidi"/>
                <w:sz w:val="24"/>
                <w:szCs w:val="24"/>
              </w:rPr>
            </w:pPr>
            <w:r w:rsidRPr="00C416DC">
              <w:rPr>
                <w:rFonts w:asciiTheme="majorBidi" w:hAnsiTheme="majorBidi" w:cstheme="majorBidi"/>
                <w:sz w:val="24"/>
                <w:szCs w:val="24"/>
              </w:rPr>
              <w:t>ID</w:t>
            </w:r>
          </w:p>
        </w:tc>
        <w:tc>
          <w:tcPr>
            <w:tcW w:w="2127" w:type="dxa"/>
            <w:noWrap/>
            <w:hideMark/>
          </w:tcPr>
          <w:p w14:paraId="74E37F8B" w14:textId="77777777" w:rsidR="009C28A1" w:rsidRPr="00C416DC" w:rsidRDefault="009C28A1" w:rsidP="0082716D">
            <w:pPr>
              <w:jc w:val="center"/>
              <w:rPr>
                <w:rFonts w:asciiTheme="majorBidi" w:hAnsiTheme="majorBidi" w:cstheme="majorBidi"/>
                <w:sz w:val="24"/>
                <w:szCs w:val="24"/>
                <w:cs/>
              </w:rPr>
            </w:pPr>
            <w:r w:rsidRPr="00C416DC">
              <w:rPr>
                <w:rFonts w:asciiTheme="majorBidi" w:hAnsiTheme="majorBidi" w:cstheme="majorBidi"/>
                <w:sz w:val="24"/>
                <w:szCs w:val="24"/>
                <w:cs/>
              </w:rPr>
              <w:t>ชื่อ นามสกุล</w:t>
            </w:r>
          </w:p>
        </w:tc>
        <w:tc>
          <w:tcPr>
            <w:tcW w:w="503" w:type="dxa"/>
            <w:noWrap/>
            <w:hideMark/>
          </w:tcPr>
          <w:p w14:paraId="56A0F872" w14:textId="77777777" w:rsidR="009C28A1" w:rsidRPr="00C416DC" w:rsidRDefault="009C28A1" w:rsidP="0082716D">
            <w:pPr>
              <w:jc w:val="center"/>
              <w:rPr>
                <w:rFonts w:asciiTheme="majorBidi" w:hAnsiTheme="majorBidi" w:cstheme="majorBidi"/>
                <w:sz w:val="24"/>
                <w:szCs w:val="24"/>
              </w:rPr>
            </w:pPr>
            <w:r w:rsidRPr="00C416DC">
              <w:rPr>
                <w:rFonts w:asciiTheme="majorBidi" w:hAnsiTheme="majorBidi" w:cstheme="majorBidi"/>
                <w:sz w:val="24"/>
                <w:szCs w:val="24"/>
                <w:cs/>
              </w:rPr>
              <w:t>อายุ</w:t>
            </w:r>
          </w:p>
        </w:tc>
        <w:tc>
          <w:tcPr>
            <w:tcW w:w="781" w:type="dxa"/>
            <w:noWrap/>
            <w:hideMark/>
          </w:tcPr>
          <w:p w14:paraId="78681E7A" w14:textId="77777777" w:rsidR="009C28A1" w:rsidRPr="00C416DC" w:rsidRDefault="009C28A1" w:rsidP="0082716D">
            <w:pPr>
              <w:jc w:val="center"/>
              <w:rPr>
                <w:rFonts w:asciiTheme="majorBidi" w:hAnsiTheme="majorBidi" w:cstheme="majorBidi"/>
                <w:sz w:val="24"/>
                <w:szCs w:val="24"/>
              </w:rPr>
            </w:pPr>
            <w:r w:rsidRPr="00C416DC">
              <w:rPr>
                <w:rFonts w:asciiTheme="majorBidi" w:hAnsiTheme="majorBidi" w:cstheme="majorBidi"/>
                <w:sz w:val="24"/>
                <w:szCs w:val="24"/>
              </w:rPr>
              <w:t>Normal</w:t>
            </w:r>
          </w:p>
        </w:tc>
        <w:tc>
          <w:tcPr>
            <w:tcW w:w="1126" w:type="dxa"/>
            <w:hideMark/>
          </w:tcPr>
          <w:p w14:paraId="4D663232" w14:textId="77777777" w:rsidR="009C28A1" w:rsidRPr="00C416DC" w:rsidRDefault="009C28A1" w:rsidP="0082716D">
            <w:pPr>
              <w:jc w:val="center"/>
              <w:rPr>
                <w:rFonts w:asciiTheme="majorBidi" w:hAnsiTheme="majorBidi" w:cstheme="majorBidi"/>
                <w:sz w:val="24"/>
                <w:szCs w:val="24"/>
              </w:rPr>
            </w:pPr>
            <w:r w:rsidRPr="00C416DC">
              <w:rPr>
                <w:rFonts w:asciiTheme="majorBidi" w:hAnsiTheme="majorBidi" w:cstheme="majorBidi"/>
                <w:sz w:val="24"/>
                <w:szCs w:val="24"/>
              </w:rPr>
              <w:t>Abnornal</w:t>
            </w:r>
            <w:r w:rsidRPr="00C416DC">
              <w:rPr>
                <w:rFonts w:asciiTheme="majorBidi" w:hAnsiTheme="majorBidi" w:cstheme="majorBidi"/>
                <w:sz w:val="24"/>
                <w:szCs w:val="24"/>
              </w:rPr>
              <w:br/>
              <w:t>not significant</w:t>
            </w:r>
          </w:p>
        </w:tc>
        <w:tc>
          <w:tcPr>
            <w:tcW w:w="992" w:type="dxa"/>
            <w:hideMark/>
          </w:tcPr>
          <w:p w14:paraId="64A07603" w14:textId="77777777" w:rsidR="009C28A1" w:rsidRPr="00C416DC" w:rsidRDefault="009C28A1" w:rsidP="0082716D">
            <w:pPr>
              <w:jc w:val="center"/>
              <w:rPr>
                <w:rFonts w:asciiTheme="majorBidi" w:hAnsiTheme="majorBidi" w:cstheme="majorBidi"/>
                <w:sz w:val="24"/>
                <w:szCs w:val="24"/>
              </w:rPr>
            </w:pPr>
            <w:r w:rsidRPr="00C416DC">
              <w:rPr>
                <w:rFonts w:asciiTheme="majorBidi" w:hAnsiTheme="majorBidi" w:cstheme="majorBidi"/>
                <w:sz w:val="24"/>
                <w:szCs w:val="24"/>
              </w:rPr>
              <w:t>Abnormal</w:t>
            </w:r>
            <w:r w:rsidRPr="00C416DC">
              <w:rPr>
                <w:rFonts w:asciiTheme="majorBidi" w:hAnsiTheme="majorBidi" w:cstheme="majorBidi"/>
                <w:sz w:val="24"/>
                <w:szCs w:val="24"/>
              </w:rPr>
              <w:br/>
              <w:t>no active</w:t>
            </w:r>
          </w:p>
        </w:tc>
        <w:tc>
          <w:tcPr>
            <w:tcW w:w="992" w:type="dxa"/>
            <w:hideMark/>
          </w:tcPr>
          <w:p w14:paraId="7ADC46B9" w14:textId="77777777" w:rsidR="009C28A1" w:rsidRPr="00C416DC" w:rsidRDefault="009C28A1" w:rsidP="0082716D">
            <w:pPr>
              <w:jc w:val="center"/>
              <w:rPr>
                <w:rFonts w:asciiTheme="majorBidi" w:hAnsiTheme="majorBidi" w:cstheme="majorBidi"/>
                <w:sz w:val="24"/>
                <w:szCs w:val="24"/>
              </w:rPr>
            </w:pPr>
            <w:r w:rsidRPr="00C416DC">
              <w:rPr>
                <w:rFonts w:asciiTheme="majorBidi" w:hAnsiTheme="majorBidi" w:cstheme="majorBidi"/>
                <w:sz w:val="24"/>
                <w:szCs w:val="24"/>
              </w:rPr>
              <w:t>Abnormal</w:t>
            </w:r>
            <w:r w:rsidRPr="00C416DC">
              <w:rPr>
                <w:rFonts w:asciiTheme="majorBidi" w:hAnsiTheme="majorBidi" w:cstheme="majorBidi"/>
                <w:sz w:val="24"/>
                <w:szCs w:val="24"/>
              </w:rPr>
              <w:br/>
              <w:t>NTB</w:t>
            </w:r>
          </w:p>
        </w:tc>
        <w:tc>
          <w:tcPr>
            <w:tcW w:w="993" w:type="dxa"/>
            <w:hideMark/>
          </w:tcPr>
          <w:p w14:paraId="6F922E26" w14:textId="77777777" w:rsidR="009C28A1" w:rsidRPr="00C416DC" w:rsidRDefault="009C28A1" w:rsidP="0082716D">
            <w:pPr>
              <w:jc w:val="center"/>
              <w:rPr>
                <w:rFonts w:asciiTheme="majorBidi" w:hAnsiTheme="majorBidi" w:cstheme="majorBidi"/>
                <w:sz w:val="24"/>
                <w:szCs w:val="24"/>
              </w:rPr>
            </w:pPr>
            <w:r w:rsidRPr="00C416DC">
              <w:rPr>
                <w:rFonts w:asciiTheme="majorBidi" w:hAnsiTheme="majorBidi" w:cstheme="majorBidi"/>
                <w:sz w:val="24"/>
                <w:szCs w:val="24"/>
              </w:rPr>
              <w:t>Abnormal</w:t>
            </w:r>
            <w:r w:rsidRPr="00C416DC">
              <w:rPr>
                <w:rFonts w:asciiTheme="majorBidi" w:hAnsiTheme="majorBidi" w:cstheme="majorBidi"/>
                <w:sz w:val="24"/>
                <w:szCs w:val="24"/>
              </w:rPr>
              <w:br/>
              <w:t>TB</w:t>
            </w:r>
          </w:p>
        </w:tc>
        <w:tc>
          <w:tcPr>
            <w:tcW w:w="992" w:type="dxa"/>
            <w:hideMark/>
          </w:tcPr>
          <w:p w14:paraId="56016D40" w14:textId="77777777" w:rsidR="009C28A1" w:rsidRPr="00C416DC" w:rsidRDefault="009C28A1" w:rsidP="0082716D">
            <w:pPr>
              <w:jc w:val="center"/>
              <w:rPr>
                <w:rFonts w:asciiTheme="majorBidi" w:hAnsiTheme="majorBidi" w:cstheme="majorBidi"/>
                <w:sz w:val="24"/>
                <w:szCs w:val="24"/>
              </w:rPr>
            </w:pPr>
            <w:r w:rsidRPr="00C416DC">
              <w:rPr>
                <w:rFonts w:asciiTheme="majorBidi" w:hAnsiTheme="majorBidi" w:cstheme="majorBidi"/>
                <w:sz w:val="24"/>
                <w:szCs w:val="24"/>
              </w:rPr>
              <w:t>Abnormal</w:t>
            </w:r>
            <w:r w:rsidRPr="00C416DC">
              <w:rPr>
                <w:rFonts w:asciiTheme="majorBidi" w:hAnsiTheme="majorBidi" w:cstheme="majorBidi"/>
                <w:sz w:val="24"/>
                <w:szCs w:val="24"/>
              </w:rPr>
              <w:br/>
              <w:t>unclassified</w:t>
            </w:r>
          </w:p>
        </w:tc>
        <w:tc>
          <w:tcPr>
            <w:tcW w:w="850" w:type="dxa"/>
            <w:hideMark/>
          </w:tcPr>
          <w:p w14:paraId="0FC91D6C" w14:textId="77777777" w:rsidR="009C28A1" w:rsidRPr="00C416DC" w:rsidRDefault="009C28A1" w:rsidP="0082716D">
            <w:pPr>
              <w:jc w:val="center"/>
              <w:rPr>
                <w:rFonts w:asciiTheme="majorBidi" w:hAnsiTheme="majorBidi" w:cstheme="majorBidi"/>
                <w:sz w:val="24"/>
                <w:szCs w:val="24"/>
              </w:rPr>
            </w:pPr>
            <w:r w:rsidRPr="00C416DC">
              <w:rPr>
                <w:rFonts w:asciiTheme="majorBidi" w:hAnsiTheme="majorBidi" w:cstheme="majorBidi"/>
                <w:sz w:val="24"/>
                <w:szCs w:val="24"/>
              </w:rPr>
              <w:t xml:space="preserve">  </w:t>
            </w:r>
            <w:r w:rsidRPr="00C416DC">
              <w:rPr>
                <w:rFonts w:asciiTheme="majorBidi" w:hAnsiTheme="majorBidi" w:cstheme="majorBidi"/>
                <w:sz w:val="24"/>
                <w:szCs w:val="24"/>
                <w:cs/>
              </w:rPr>
              <w:t>ส่งพบแพทย์</w:t>
            </w:r>
          </w:p>
        </w:tc>
        <w:tc>
          <w:tcPr>
            <w:tcW w:w="1134" w:type="dxa"/>
            <w:hideMark/>
          </w:tcPr>
          <w:p w14:paraId="317A84AA" w14:textId="77777777" w:rsidR="009C28A1" w:rsidRPr="00C416DC" w:rsidRDefault="009C28A1" w:rsidP="0082716D">
            <w:pPr>
              <w:jc w:val="center"/>
              <w:rPr>
                <w:rFonts w:asciiTheme="majorBidi" w:hAnsiTheme="majorBidi" w:cstheme="majorBidi"/>
                <w:sz w:val="24"/>
                <w:szCs w:val="24"/>
              </w:rPr>
            </w:pPr>
            <w:r w:rsidRPr="00C416DC">
              <w:rPr>
                <w:rFonts w:asciiTheme="majorBidi" w:hAnsiTheme="majorBidi" w:cstheme="majorBidi"/>
                <w:sz w:val="24"/>
                <w:szCs w:val="24"/>
                <w:cs/>
              </w:rPr>
              <w:t>ตรวจเสมหะและส่งพบแพทย์</w:t>
            </w:r>
          </w:p>
        </w:tc>
      </w:tr>
      <w:tr w:rsidR="009C28A1" w:rsidRPr="00184964" w14:paraId="45E001C7" w14:textId="77777777" w:rsidTr="0058754E">
        <w:trPr>
          <w:trHeight w:val="510"/>
        </w:trPr>
        <w:tc>
          <w:tcPr>
            <w:tcW w:w="567" w:type="dxa"/>
            <w:noWrap/>
            <w:hideMark/>
          </w:tcPr>
          <w:p w14:paraId="6CDA3A5C" w14:textId="77777777" w:rsidR="009C28A1" w:rsidRPr="00184964" w:rsidRDefault="009C28A1" w:rsidP="0082716D">
            <w:pPr>
              <w:jc w:val="center"/>
            </w:pPr>
            <w:r w:rsidRPr="00184964">
              <w:t>2</w:t>
            </w:r>
          </w:p>
        </w:tc>
        <w:tc>
          <w:tcPr>
            <w:tcW w:w="2127" w:type="dxa"/>
            <w:noWrap/>
          </w:tcPr>
          <w:p w14:paraId="0AFDD9AE" w14:textId="15982DC1" w:rsidR="009C28A1" w:rsidRPr="00B92BAC" w:rsidRDefault="009C28A1" w:rsidP="0082716D">
            <w:pPr>
              <w:rPr>
                <w:highlight w:val="black"/>
              </w:rPr>
            </w:pPr>
          </w:p>
        </w:tc>
        <w:tc>
          <w:tcPr>
            <w:tcW w:w="503" w:type="dxa"/>
            <w:noWrap/>
            <w:hideMark/>
          </w:tcPr>
          <w:p w14:paraId="47949E3C" w14:textId="77777777" w:rsidR="009C28A1" w:rsidRPr="00184964" w:rsidRDefault="009C28A1" w:rsidP="0082716D">
            <w:pPr>
              <w:jc w:val="center"/>
            </w:pPr>
            <w:r w:rsidRPr="00184964">
              <w:t> </w:t>
            </w:r>
          </w:p>
        </w:tc>
        <w:tc>
          <w:tcPr>
            <w:tcW w:w="781" w:type="dxa"/>
            <w:noWrap/>
            <w:hideMark/>
          </w:tcPr>
          <w:p w14:paraId="2B873C37" w14:textId="77777777" w:rsidR="009C28A1" w:rsidRPr="00184964" w:rsidRDefault="009C28A1" w:rsidP="0082716D">
            <w:pPr>
              <w:jc w:val="center"/>
            </w:pPr>
            <w:r w:rsidRPr="00184964">
              <w:t>/</w:t>
            </w:r>
          </w:p>
        </w:tc>
        <w:tc>
          <w:tcPr>
            <w:tcW w:w="1126" w:type="dxa"/>
            <w:noWrap/>
            <w:hideMark/>
          </w:tcPr>
          <w:p w14:paraId="7E1DCA57" w14:textId="77777777" w:rsidR="009C28A1" w:rsidRPr="00184964" w:rsidRDefault="009C28A1" w:rsidP="0082716D">
            <w:pPr>
              <w:jc w:val="center"/>
              <w:rPr>
                <w:b/>
                <w:bCs/>
              </w:rPr>
            </w:pPr>
            <w:r w:rsidRPr="00184964">
              <w:rPr>
                <w:b/>
                <w:bCs/>
              </w:rPr>
              <w:t> </w:t>
            </w:r>
          </w:p>
        </w:tc>
        <w:tc>
          <w:tcPr>
            <w:tcW w:w="992" w:type="dxa"/>
            <w:noWrap/>
            <w:hideMark/>
          </w:tcPr>
          <w:p w14:paraId="57E86CEE" w14:textId="77777777" w:rsidR="009C28A1" w:rsidRPr="00184964" w:rsidRDefault="009C28A1" w:rsidP="0082716D">
            <w:pPr>
              <w:jc w:val="center"/>
              <w:rPr>
                <w:b/>
                <w:bCs/>
              </w:rPr>
            </w:pPr>
            <w:r w:rsidRPr="00184964">
              <w:rPr>
                <w:b/>
                <w:bCs/>
              </w:rPr>
              <w:t> </w:t>
            </w:r>
          </w:p>
        </w:tc>
        <w:tc>
          <w:tcPr>
            <w:tcW w:w="992" w:type="dxa"/>
            <w:noWrap/>
            <w:hideMark/>
          </w:tcPr>
          <w:p w14:paraId="0AA7D3EF" w14:textId="77777777" w:rsidR="009C28A1" w:rsidRPr="00184964" w:rsidRDefault="009C28A1" w:rsidP="0082716D">
            <w:pPr>
              <w:jc w:val="center"/>
              <w:rPr>
                <w:b/>
                <w:bCs/>
              </w:rPr>
            </w:pPr>
            <w:r w:rsidRPr="00184964">
              <w:rPr>
                <w:b/>
                <w:bCs/>
              </w:rPr>
              <w:t> </w:t>
            </w:r>
          </w:p>
        </w:tc>
        <w:tc>
          <w:tcPr>
            <w:tcW w:w="993" w:type="dxa"/>
            <w:noWrap/>
            <w:hideMark/>
          </w:tcPr>
          <w:p w14:paraId="637A39C2" w14:textId="77777777" w:rsidR="009C28A1" w:rsidRPr="00184964" w:rsidRDefault="009C28A1" w:rsidP="0082716D">
            <w:pPr>
              <w:jc w:val="center"/>
              <w:rPr>
                <w:b/>
                <w:bCs/>
              </w:rPr>
            </w:pPr>
            <w:r w:rsidRPr="00184964">
              <w:rPr>
                <w:b/>
                <w:bCs/>
              </w:rPr>
              <w:t> </w:t>
            </w:r>
          </w:p>
        </w:tc>
        <w:tc>
          <w:tcPr>
            <w:tcW w:w="992" w:type="dxa"/>
            <w:noWrap/>
            <w:hideMark/>
          </w:tcPr>
          <w:p w14:paraId="6306C1AF" w14:textId="77777777" w:rsidR="009C28A1" w:rsidRPr="00184964" w:rsidRDefault="009C28A1" w:rsidP="0082716D">
            <w:pPr>
              <w:jc w:val="center"/>
              <w:rPr>
                <w:b/>
                <w:bCs/>
              </w:rPr>
            </w:pPr>
            <w:r w:rsidRPr="00184964">
              <w:rPr>
                <w:b/>
                <w:bCs/>
              </w:rPr>
              <w:t> </w:t>
            </w:r>
          </w:p>
        </w:tc>
        <w:tc>
          <w:tcPr>
            <w:tcW w:w="850" w:type="dxa"/>
            <w:noWrap/>
            <w:hideMark/>
          </w:tcPr>
          <w:p w14:paraId="15413A3B" w14:textId="77777777" w:rsidR="009C28A1" w:rsidRPr="00184964" w:rsidRDefault="009C28A1" w:rsidP="0082716D">
            <w:pPr>
              <w:jc w:val="center"/>
              <w:rPr>
                <w:b/>
                <w:bCs/>
              </w:rPr>
            </w:pPr>
            <w:r w:rsidRPr="00184964">
              <w:rPr>
                <w:b/>
                <w:bCs/>
              </w:rPr>
              <w:t> </w:t>
            </w:r>
          </w:p>
        </w:tc>
        <w:tc>
          <w:tcPr>
            <w:tcW w:w="1134" w:type="dxa"/>
            <w:noWrap/>
            <w:hideMark/>
          </w:tcPr>
          <w:p w14:paraId="0263B33E" w14:textId="77777777" w:rsidR="009C28A1" w:rsidRPr="00184964" w:rsidRDefault="009C28A1" w:rsidP="0082716D">
            <w:pPr>
              <w:jc w:val="center"/>
              <w:rPr>
                <w:b/>
                <w:bCs/>
              </w:rPr>
            </w:pPr>
            <w:r w:rsidRPr="00184964">
              <w:rPr>
                <w:b/>
                <w:bCs/>
              </w:rPr>
              <w:t> </w:t>
            </w:r>
          </w:p>
        </w:tc>
      </w:tr>
      <w:tr w:rsidR="009C28A1" w:rsidRPr="00184964" w14:paraId="0E4DC88D" w14:textId="77777777" w:rsidTr="0058754E">
        <w:trPr>
          <w:trHeight w:val="510"/>
        </w:trPr>
        <w:tc>
          <w:tcPr>
            <w:tcW w:w="567" w:type="dxa"/>
            <w:noWrap/>
            <w:hideMark/>
          </w:tcPr>
          <w:p w14:paraId="3DB1083C" w14:textId="77777777" w:rsidR="009C28A1" w:rsidRPr="00184964" w:rsidRDefault="009C28A1" w:rsidP="0082716D">
            <w:pPr>
              <w:jc w:val="center"/>
            </w:pPr>
            <w:r w:rsidRPr="00184964">
              <w:t>3</w:t>
            </w:r>
          </w:p>
        </w:tc>
        <w:tc>
          <w:tcPr>
            <w:tcW w:w="2127" w:type="dxa"/>
            <w:noWrap/>
          </w:tcPr>
          <w:p w14:paraId="4B95C794" w14:textId="0A200D1F" w:rsidR="009C28A1" w:rsidRPr="00B92BAC" w:rsidRDefault="009C28A1" w:rsidP="0082716D">
            <w:pPr>
              <w:rPr>
                <w:highlight w:val="black"/>
              </w:rPr>
            </w:pPr>
          </w:p>
        </w:tc>
        <w:tc>
          <w:tcPr>
            <w:tcW w:w="503" w:type="dxa"/>
            <w:noWrap/>
            <w:hideMark/>
          </w:tcPr>
          <w:p w14:paraId="4C16542D" w14:textId="77777777" w:rsidR="009C28A1" w:rsidRPr="00184964" w:rsidRDefault="009C28A1" w:rsidP="0082716D">
            <w:pPr>
              <w:jc w:val="center"/>
            </w:pPr>
            <w:r w:rsidRPr="00184964">
              <w:t> </w:t>
            </w:r>
          </w:p>
        </w:tc>
        <w:tc>
          <w:tcPr>
            <w:tcW w:w="781" w:type="dxa"/>
            <w:noWrap/>
            <w:hideMark/>
          </w:tcPr>
          <w:p w14:paraId="0FA83345" w14:textId="77777777" w:rsidR="009C28A1" w:rsidRPr="00184964" w:rsidRDefault="009C28A1" w:rsidP="0082716D">
            <w:pPr>
              <w:jc w:val="center"/>
            </w:pPr>
            <w:r w:rsidRPr="00184964">
              <w:t>/</w:t>
            </w:r>
          </w:p>
        </w:tc>
        <w:tc>
          <w:tcPr>
            <w:tcW w:w="1126" w:type="dxa"/>
            <w:noWrap/>
            <w:hideMark/>
          </w:tcPr>
          <w:p w14:paraId="42C38747" w14:textId="77777777" w:rsidR="009C28A1" w:rsidRPr="00184964" w:rsidRDefault="009C28A1" w:rsidP="0082716D">
            <w:pPr>
              <w:jc w:val="center"/>
            </w:pPr>
            <w:r w:rsidRPr="00184964">
              <w:t> </w:t>
            </w:r>
          </w:p>
        </w:tc>
        <w:tc>
          <w:tcPr>
            <w:tcW w:w="992" w:type="dxa"/>
            <w:noWrap/>
            <w:hideMark/>
          </w:tcPr>
          <w:p w14:paraId="622984E2" w14:textId="77777777" w:rsidR="009C28A1" w:rsidRPr="00184964" w:rsidRDefault="009C28A1" w:rsidP="0082716D">
            <w:pPr>
              <w:jc w:val="center"/>
            </w:pPr>
            <w:r w:rsidRPr="00184964">
              <w:t> </w:t>
            </w:r>
          </w:p>
        </w:tc>
        <w:tc>
          <w:tcPr>
            <w:tcW w:w="992" w:type="dxa"/>
            <w:noWrap/>
            <w:hideMark/>
          </w:tcPr>
          <w:p w14:paraId="6DDBC6FD" w14:textId="77777777" w:rsidR="009C28A1" w:rsidRPr="00184964" w:rsidRDefault="009C28A1" w:rsidP="0082716D">
            <w:pPr>
              <w:jc w:val="center"/>
            </w:pPr>
            <w:r w:rsidRPr="00184964">
              <w:t> </w:t>
            </w:r>
          </w:p>
        </w:tc>
        <w:tc>
          <w:tcPr>
            <w:tcW w:w="993" w:type="dxa"/>
            <w:noWrap/>
            <w:hideMark/>
          </w:tcPr>
          <w:p w14:paraId="236DBF8A" w14:textId="77777777" w:rsidR="009C28A1" w:rsidRPr="00184964" w:rsidRDefault="009C28A1" w:rsidP="0082716D">
            <w:pPr>
              <w:jc w:val="center"/>
            </w:pPr>
            <w:r w:rsidRPr="00184964">
              <w:t> </w:t>
            </w:r>
          </w:p>
        </w:tc>
        <w:tc>
          <w:tcPr>
            <w:tcW w:w="992" w:type="dxa"/>
            <w:noWrap/>
            <w:hideMark/>
          </w:tcPr>
          <w:p w14:paraId="4459CCB3" w14:textId="77777777" w:rsidR="009C28A1" w:rsidRPr="00184964" w:rsidRDefault="009C28A1" w:rsidP="0082716D">
            <w:pPr>
              <w:jc w:val="center"/>
            </w:pPr>
            <w:r w:rsidRPr="00184964">
              <w:t> </w:t>
            </w:r>
          </w:p>
        </w:tc>
        <w:tc>
          <w:tcPr>
            <w:tcW w:w="850" w:type="dxa"/>
            <w:noWrap/>
            <w:hideMark/>
          </w:tcPr>
          <w:p w14:paraId="440ED860" w14:textId="77777777" w:rsidR="009C28A1" w:rsidRPr="00184964" w:rsidRDefault="009C28A1" w:rsidP="0082716D">
            <w:pPr>
              <w:jc w:val="center"/>
            </w:pPr>
            <w:r w:rsidRPr="00184964">
              <w:t> </w:t>
            </w:r>
          </w:p>
        </w:tc>
        <w:tc>
          <w:tcPr>
            <w:tcW w:w="1134" w:type="dxa"/>
            <w:noWrap/>
            <w:hideMark/>
          </w:tcPr>
          <w:p w14:paraId="088FC38E" w14:textId="77777777" w:rsidR="009C28A1" w:rsidRPr="00184964" w:rsidRDefault="009C28A1" w:rsidP="0082716D">
            <w:pPr>
              <w:jc w:val="center"/>
            </w:pPr>
            <w:r w:rsidRPr="00184964">
              <w:t> </w:t>
            </w:r>
          </w:p>
        </w:tc>
      </w:tr>
      <w:tr w:rsidR="009C28A1" w:rsidRPr="00184964" w14:paraId="51DC9E6D" w14:textId="77777777" w:rsidTr="0058754E">
        <w:trPr>
          <w:trHeight w:val="510"/>
        </w:trPr>
        <w:tc>
          <w:tcPr>
            <w:tcW w:w="567" w:type="dxa"/>
            <w:noWrap/>
            <w:hideMark/>
          </w:tcPr>
          <w:p w14:paraId="591371E8" w14:textId="77777777" w:rsidR="009C28A1" w:rsidRPr="00184964" w:rsidRDefault="009C28A1" w:rsidP="0082716D">
            <w:pPr>
              <w:jc w:val="center"/>
            </w:pPr>
            <w:r w:rsidRPr="00184964">
              <w:t>4</w:t>
            </w:r>
          </w:p>
        </w:tc>
        <w:tc>
          <w:tcPr>
            <w:tcW w:w="2127" w:type="dxa"/>
            <w:noWrap/>
          </w:tcPr>
          <w:p w14:paraId="5A05C352" w14:textId="0AA42718" w:rsidR="009C28A1" w:rsidRPr="00B92BAC" w:rsidRDefault="009C28A1" w:rsidP="0082716D">
            <w:pPr>
              <w:rPr>
                <w:highlight w:val="black"/>
              </w:rPr>
            </w:pPr>
          </w:p>
        </w:tc>
        <w:tc>
          <w:tcPr>
            <w:tcW w:w="503" w:type="dxa"/>
            <w:noWrap/>
            <w:hideMark/>
          </w:tcPr>
          <w:p w14:paraId="2A230C2A" w14:textId="77777777" w:rsidR="009C28A1" w:rsidRPr="00184964" w:rsidRDefault="009C28A1" w:rsidP="0082716D">
            <w:pPr>
              <w:jc w:val="center"/>
            </w:pPr>
            <w:r w:rsidRPr="00184964">
              <w:t> </w:t>
            </w:r>
          </w:p>
        </w:tc>
        <w:tc>
          <w:tcPr>
            <w:tcW w:w="781" w:type="dxa"/>
            <w:noWrap/>
            <w:hideMark/>
          </w:tcPr>
          <w:p w14:paraId="1D9665E6" w14:textId="77777777" w:rsidR="009C28A1" w:rsidRPr="00184964" w:rsidRDefault="009C28A1" w:rsidP="0082716D">
            <w:pPr>
              <w:jc w:val="center"/>
            </w:pPr>
            <w:r w:rsidRPr="00184964">
              <w:t> </w:t>
            </w:r>
          </w:p>
        </w:tc>
        <w:tc>
          <w:tcPr>
            <w:tcW w:w="1126" w:type="dxa"/>
            <w:noWrap/>
            <w:hideMark/>
          </w:tcPr>
          <w:p w14:paraId="2DCFFCB3" w14:textId="77777777" w:rsidR="009C28A1" w:rsidRPr="00184964" w:rsidRDefault="009C28A1" w:rsidP="0082716D">
            <w:pPr>
              <w:jc w:val="center"/>
            </w:pPr>
            <w:r w:rsidRPr="00184964">
              <w:t> </w:t>
            </w:r>
          </w:p>
        </w:tc>
        <w:tc>
          <w:tcPr>
            <w:tcW w:w="992" w:type="dxa"/>
            <w:noWrap/>
            <w:hideMark/>
          </w:tcPr>
          <w:p w14:paraId="1F1E3832" w14:textId="77777777" w:rsidR="009C28A1" w:rsidRPr="00184964" w:rsidRDefault="009C28A1" w:rsidP="0082716D">
            <w:pPr>
              <w:jc w:val="center"/>
            </w:pPr>
            <w:r w:rsidRPr="00184964">
              <w:t> </w:t>
            </w:r>
          </w:p>
        </w:tc>
        <w:tc>
          <w:tcPr>
            <w:tcW w:w="992" w:type="dxa"/>
            <w:noWrap/>
            <w:hideMark/>
          </w:tcPr>
          <w:p w14:paraId="655E8F7B" w14:textId="77777777" w:rsidR="009C28A1" w:rsidRPr="00184964" w:rsidRDefault="009C28A1" w:rsidP="0082716D">
            <w:pPr>
              <w:jc w:val="center"/>
            </w:pPr>
            <w:r w:rsidRPr="00184964">
              <w:t> </w:t>
            </w:r>
          </w:p>
        </w:tc>
        <w:tc>
          <w:tcPr>
            <w:tcW w:w="993" w:type="dxa"/>
            <w:noWrap/>
            <w:hideMark/>
          </w:tcPr>
          <w:p w14:paraId="77B36029" w14:textId="77777777" w:rsidR="009C28A1" w:rsidRPr="00184964" w:rsidRDefault="009C28A1" w:rsidP="0082716D">
            <w:pPr>
              <w:jc w:val="center"/>
            </w:pPr>
            <w:r w:rsidRPr="00184964">
              <w:t>/</w:t>
            </w:r>
          </w:p>
        </w:tc>
        <w:tc>
          <w:tcPr>
            <w:tcW w:w="992" w:type="dxa"/>
            <w:noWrap/>
            <w:hideMark/>
          </w:tcPr>
          <w:p w14:paraId="377CF61D" w14:textId="77777777" w:rsidR="009C28A1" w:rsidRPr="00184964" w:rsidRDefault="009C28A1" w:rsidP="0082716D">
            <w:pPr>
              <w:jc w:val="center"/>
            </w:pPr>
            <w:r w:rsidRPr="00184964">
              <w:t> </w:t>
            </w:r>
          </w:p>
        </w:tc>
        <w:tc>
          <w:tcPr>
            <w:tcW w:w="850" w:type="dxa"/>
            <w:noWrap/>
            <w:hideMark/>
          </w:tcPr>
          <w:p w14:paraId="4FFA7BB1" w14:textId="77777777" w:rsidR="009C28A1" w:rsidRPr="00184964" w:rsidRDefault="009C28A1" w:rsidP="0082716D">
            <w:pPr>
              <w:jc w:val="center"/>
            </w:pPr>
            <w:r w:rsidRPr="00184964">
              <w:t> </w:t>
            </w:r>
          </w:p>
        </w:tc>
        <w:tc>
          <w:tcPr>
            <w:tcW w:w="1134" w:type="dxa"/>
            <w:noWrap/>
            <w:hideMark/>
          </w:tcPr>
          <w:p w14:paraId="5768283D" w14:textId="77777777" w:rsidR="009C28A1" w:rsidRPr="00184964" w:rsidRDefault="009C28A1" w:rsidP="0082716D">
            <w:pPr>
              <w:jc w:val="center"/>
            </w:pPr>
            <w:r w:rsidRPr="00184964">
              <w:t>/</w:t>
            </w:r>
          </w:p>
        </w:tc>
      </w:tr>
      <w:tr w:rsidR="009C28A1" w:rsidRPr="00184964" w14:paraId="755C64DB" w14:textId="77777777" w:rsidTr="0058754E">
        <w:trPr>
          <w:trHeight w:val="510"/>
        </w:trPr>
        <w:tc>
          <w:tcPr>
            <w:tcW w:w="567" w:type="dxa"/>
            <w:noWrap/>
            <w:hideMark/>
          </w:tcPr>
          <w:p w14:paraId="17B69584" w14:textId="77777777" w:rsidR="009C28A1" w:rsidRPr="00184964" w:rsidRDefault="009C28A1" w:rsidP="0082716D">
            <w:pPr>
              <w:jc w:val="center"/>
            </w:pPr>
            <w:r w:rsidRPr="00184964">
              <w:t>5</w:t>
            </w:r>
          </w:p>
        </w:tc>
        <w:tc>
          <w:tcPr>
            <w:tcW w:w="2127" w:type="dxa"/>
            <w:noWrap/>
          </w:tcPr>
          <w:p w14:paraId="52929B3B" w14:textId="567C8C79" w:rsidR="009C28A1" w:rsidRPr="00B92BAC" w:rsidRDefault="009C28A1" w:rsidP="0082716D">
            <w:pPr>
              <w:rPr>
                <w:highlight w:val="black"/>
              </w:rPr>
            </w:pPr>
          </w:p>
        </w:tc>
        <w:tc>
          <w:tcPr>
            <w:tcW w:w="503" w:type="dxa"/>
            <w:noWrap/>
            <w:hideMark/>
          </w:tcPr>
          <w:p w14:paraId="5D59FBB3" w14:textId="77777777" w:rsidR="009C28A1" w:rsidRPr="00184964" w:rsidRDefault="009C28A1" w:rsidP="0082716D">
            <w:pPr>
              <w:jc w:val="center"/>
            </w:pPr>
            <w:r w:rsidRPr="00184964">
              <w:t> </w:t>
            </w:r>
          </w:p>
        </w:tc>
        <w:tc>
          <w:tcPr>
            <w:tcW w:w="781" w:type="dxa"/>
            <w:noWrap/>
            <w:hideMark/>
          </w:tcPr>
          <w:p w14:paraId="6019F6FD" w14:textId="77777777" w:rsidR="009C28A1" w:rsidRPr="00184964" w:rsidRDefault="009C28A1" w:rsidP="0082716D">
            <w:pPr>
              <w:jc w:val="center"/>
            </w:pPr>
            <w:r w:rsidRPr="00184964">
              <w:t>/</w:t>
            </w:r>
          </w:p>
        </w:tc>
        <w:tc>
          <w:tcPr>
            <w:tcW w:w="1126" w:type="dxa"/>
            <w:noWrap/>
            <w:hideMark/>
          </w:tcPr>
          <w:p w14:paraId="5F253681" w14:textId="77777777" w:rsidR="009C28A1" w:rsidRPr="00184964" w:rsidRDefault="009C28A1" w:rsidP="0082716D">
            <w:pPr>
              <w:jc w:val="center"/>
            </w:pPr>
            <w:r w:rsidRPr="00184964">
              <w:t> </w:t>
            </w:r>
          </w:p>
        </w:tc>
        <w:tc>
          <w:tcPr>
            <w:tcW w:w="992" w:type="dxa"/>
            <w:noWrap/>
            <w:hideMark/>
          </w:tcPr>
          <w:p w14:paraId="31A8D09A" w14:textId="77777777" w:rsidR="009C28A1" w:rsidRPr="00184964" w:rsidRDefault="009C28A1" w:rsidP="0082716D">
            <w:pPr>
              <w:jc w:val="center"/>
            </w:pPr>
            <w:r w:rsidRPr="00184964">
              <w:t> </w:t>
            </w:r>
          </w:p>
        </w:tc>
        <w:tc>
          <w:tcPr>
            <w:tcW w:w="992" w:type="dxa"/>
            <w:noWrap/>
            <w:hideMark/>
          </w:tcPr>
          <w:p w14:paraId="34576057" w14:textId="77777777" w:rsidR="009C28A1" w:rsidRPr="00184964" w:rsidRDefault="009C28A1" w:rsidP="0082716D">
            <w:pPr>
              <w:jc w:val="center"/>
            </w:pPr>
            <w:r w:rsidRPr="00184964">
              <w:t> </w:t>
            </w:r>
          </w:p>
        </w:tc>
        <w:tc>
          <w:tcPr>
            <w:tcW w:w="993" w:type="dxa"/>
            <w:noWrap/>
            <w:hideMark/>
          </w:tcPr>
          <w:p w14:paraId="1717AC85" w14:textId="77777777" w:rsidR="009C28A1" w:rsidRPr="00184964" w:rsidRDefault="009C28A1" w:rsidP="0082716D">
            <w:pPr>
              <w:jc w:val="center"/>
            </w:pPr>
            <w:r w:rsidRPr="00184964">
              <w:t> </w:t>
            </w:r>
          </w:p>
        </w:tc>
        <w:tc>
          <w:tcPr>
            <w:tcW w:w="992" w:type="dxa"/>
            <w:noWrap/>
            <w:hideMark/>
          </w:tcPr>
          <w:p w14:paraId="024225AA" w14:textId="77777777" w:rsidR="009C28A1" w:rsidRPr="00184964" w:rsidRDefault="009C28A1" w:rsidP="0082716D">
            <w:pPr>
              <w:jc w:val="center"/>
            </w:pPr>
            <w:r w:rsidRPr="00184964">
              <w:t> </w:t>
            </w:r>
          </w:p>
        </w:tc>
        <w:tc>
          <w:tcPr>
            <w:tcW w:w="850" w:type="dxa"/>
            <w:noWrap/>
            <w:hideMark/>
          </w:tcPr>
          <w:p w14:paraId="3EAB98D7" w14:textId="77777777" w:rsidR="009C28A1" w:rsidRPr="00184964" w:rsidRDefault="009C28A1" w:rsidP="0082716D">
            <w:pPr>
              <w:jc w:val="center"/>
            </w:pPr>
            <w:r w:rsidRPr="00184964">
              <w:t> </w:t>
            </w:r>
          </w:p>
        </w:tc>
        <w:tc>
          <w:tcPr>
            <w:tcW w:w="1134" w:type="dxa"/>
            <w:noWrap/>
            <w:hideMark/>
          </w:tcPr>
          <w:p w14:paraId="58133EC8" w14:textId="77777777" w:rsidR="009C28A1" w:rsidRPr="00184964" w:rsidRDefault="009C28A1" w:rsidP="0082716D">
            <w:pPr>
              <w:jc w:val="center"/>
            </w:pPr>
            <w:r w:rsidRPr="00184964">
              <w:t> </w:t>
            </w:r>
          </w:p>
        </w:tc>
      </w:tr>
      <w:tr w:rsidR="009C28A1" w:rsidRPr="00184964" w14:paraId="5EF253AC" w14:textId="77777777" w:rsidTr="0058754E">
        <w:trPr>
          <w:trHeight w:val="510"/>
        </w:trPr>
        <w:tc>
          <w:tcPr>
            <w:tcW w:w="567" w:type="dxa"/>
            <w:noWrap/>
            <w:hideMark/>
          </w:tcPr>
          <w:p w14:paraId="74961C78" w14:textId="77777777" w:rsidR="009C28A1" w:rsidRPr="00184964" w:rsidRDefault="009C28A1" w:rsidP="0082716D">
            <w:pPr>
              <w:jc w:val="center"/>
            </w:pPr>
            <w:r w:rsidRPr="00184964">
              <w:t>6</w:t>
            </w:r>
          </w:p>
        </w:tc>
        <w:tc>
          <w:tcPr>
            <w:tcW w:w="2127" w:type="dxa"/>
            <w:noWrap/>
          </w:tcPr>
          <w:p w14:paraId="3DCF0BA0" w14:textId="0325E61D" w:rsidR="009C28A1" w:rsidRPr="00B92BAC" w:rsidRDefault="009C28A1" w:rsidP="0082716D">
            <w:pPr>
              <w:rPr>
                <w:highlight w:val="black"/>
              </w:rPr>
            </w:pPr>
          </w:p>
        </w:tc>
        <w:tc>
          <w:tcPr>
            <w:tcW w:w="503" w:type="dxa"/>
            <w:noWrap/>
            <w:hideMark/>
          </w:tcPr>
          <w:p w14:paraId="4AFDBF7B" w14:textId="77777777" w:rsidR="009C28A1" w:rsidRPr="00184964" w:rsidRDefault="009C28A1" w:rsidP="0082716D">
            <w:pPr>
              <w:jc w:val="center"/>
            </w:pPr>
            <w:r w:rsidRPr="00184964">
              <w:t> </w:t>
            </w:r>
          </w:p>
        </w:tc>
        <w:tc>
          <w:tcPr>
            <w:tcW w:w="781" w:type="dxa"/>
            <w:noWrap/>
            <w:hideMark/>
          </w:tcPr>
          <w:p w14:paraId="03A7C108" w14:textId="77777777" w:rsidR="009C28A1" w:rsidRPr="00184964" w:rsidRDefault="009C28A1" w:rsidP="0082716D">
            <w:pPr>
              <w:jc w:val="center"/>
            </w:pPr>
            <w:r w:rsidRPr="00184964">
              <w:t>/</w:t>
            </w:r>
          </w:p>
        </w:tc>
        <w:tc>
          <w:tcPr>
            <w:tcW w:w="1126" w:type="dxa"/>
            <w:noWrap/>
            <w:hideMark/>
          </w:tcPr>
          <w:p w14:paraId="55A5003C" w14:textId="77777777" w:rsidR="009C28A1" w:rsidRPr="00184964" w:rsidRDefault="009C28A1" w:rsidP="0082716D">
            <w:pPr>
              <w:jc w:val="center"/>
            </w:pPr>
            <w:r w:rsidRPr="00184964">
              <w:t> </w:t>
            </w:r>
          </w:p>
        </w:tc>
        <w:tc>
          <w:tcPr>
            <w:tcW w:w="992" w:type="dxa"/>
            <w:noWrap/>
            <w:hideMark/>
          </w:tcPr>
          <w:p w14:paraId="3606DDB5" w14:textId="77777777" w:rsidR="009C28A1" w:rsidRPr="00184964" w:rsidRDefault="009C28A1" w:rsidP="0082716D">
            <w:pPr>
              <w:jc w:val="center"/>
            </w:pPr>
            <w:r w:rsidRPr="00184964">
              <w:t> </w:t>
            </w:r>
          </w:p>
        </w:tc>
        <w:tc>
          <w:tcPr>
            <w:tcW w:w="992" w:type="dxa"/>
            <w:noWrap/>
            <w:hideMark/>
          </w:tcPr>
          <w:p w14:paraId="40742F69" w14:textId="77777777" w:rsidR="009C28A1" w:rsidRPr="00184964" w:rsidRDefault="009C28A1" w:rsidP="0082716D">
            <w:pPr>
              <w:jc w:val="center"/>
            </w:pPr>
            <w:r w:rsidRPr="00184964">
              <w:t> </w:t>
            </w:r>
          </w:p>
        </w:tc>
        <w:tc>
          <w:tcPr>
            <w:tcW w:w="993" w:type="dxa"/>
            <w:noWrap/>
            <w:hideMark/>
          </w:tcPr>
          <w:p w14:paraId="444BB400" w14:textId="77777777" w:rsidR="009C28A1" w:rsidRPr="00184964" w:rsidRDefault="009C28A1" w:rsidP="0082716D">
            <w:pPr>
              <w:jc w:val="center"/>
            </w:pPr>
            <w:r w:rsidRPr="00184964">
              <w:t> </w:t>
            </w:r>
          </w:p>
        </w:tc>
        <w:tc>
          <w:tcPr>
            <w:tcW w:w="992" w:type="dxa"/>
            <w:noWrap/>
            <w:hideMark/>
          </w:tcPr>
          <w:p w14:paraId="27452A36" w14:textId="77777777" w:rsidR="009C28A1" w:rsidRPr="00184964" w:rsidRDefault="009C28A1" w:rsidP="0082716D">
            <w:pPr>
              <w:jc w:val="center"/>
            </w:pPr>
            <w:r w:rsidRPr="00184964">
              <w:t> </w:t>
            </w:r>
          </w:p>
        </w:tc>
        <w:tc>
          <w:tcPr>
            <w:tcW w:w="850" w:type="dxa"/>
            <w:noWrap/>
            <w:hideMark/>
          </w:tcPr>
          <w:p w14:paraId="237114AA" w14:textId="77777777" w:rsidR="009C28A1" w:rsidRPr="00184964" w:rsidRDefault="009C28A1" w:rsidP="0082716D">
            <w:pPr>
              <w:jc w:val="center"/>
            </w:pPr>
            <w:r w:rsidRPr="00184964">
              <w:t> </w:t>
            </w:r>
          </w:p>
        </w:tc>
        <w:tc>
          <w:tcPr>
            <w:tcW w:w="1134" w:type="dxa"/>
            <w:noWrap/>
            <w:hideMark/>
          </w:tcPr>
          <w:p w14:paraId="44327654" w14:textId="77777777" w:rsidR="009C28A1" w:rsidRPr="00184964" w:rsidRDefault="009C28A1" w:rsidP="0082716D">
            <w:pPr>
              <w:jc w:val="center"/>
            </w:pPr>
            <w:r w:rsidRPr="00184964">
              <w:t> </w:t>
            </w:r>
          </w:p>
        </w:tc>
      </w:tr>
      <w:tr w:rsidR="009C28A1" w:rsidRPr="00184964" w14:paraId="287158C0" w14:textId="77777777" w:rsidTr="0058754E">
        <w:trPr>
          <w:trHeight w:val="510"/>
        </w:trPr>
        <w:tc>
          <w:tcPr>
            <w:tcW w:w="567" w:type="dxa"/>
            <w:noWrap/>
            <w:hideMark/>
          </w:tcPr>
          <w:p w14:paraId="1180E18D" w14:textId="77777777" w:rsidR="009C28A1" w:rsidRPr="00184964" w:rsidRDefault="009C28A1" w:rsidP="0082716D">
            <w:pPr>
              <w:jc w:val="center"/>
            </w:pPr>
            <w:r w:rsidRPr="00184964">
              <w:t>7</w:t>
            </w:r>
          </w:p>
        </w:tc>
        <w:tc>
          <w:tcPr>
            <w:tcW w:w="2127" w:type="dxa"/>
            <w:noWrap/>
          </w:tcPr>
          <w:p w14:paraId="18599F90" w14:textId="5FF98614" w:rsidR="009C28A1" w:rsidRPr="00B92BAC" w:rsidRDefault="009C28A1" w:rsidP="0082716D">
            <w:pPr>
              <w:rPr>
                <w:highlight w:val="black"/>
              </w:rPr>
            </w:pPr>
          </w:p>
        </w:tc>
        <w:tc>
          <w:tcPr>
            <w:tcW w:w="503" w:type="dxa"/>
            <w:noWrap/>
            <w:hideMark/>
          </w:tcPr>
          <w:p w14:paraId="414B19C6" w14:textId="77777777" w:rsidR="009C28A1" w:rsidRPr="00184964" w:rsidRDefault="009C28A1" w:rsidP="0082716D">
            <w:pPr>
              <w:jc w:val="center"/>
            </w:pPr>
            <w:r w:rsidRPr="00184964">
              <w:t> </w:t>
            </w:r>
          </w:p>
        </w:tc>
        <w:tc>
          <w:tcPr>
            <w:tcW w:w="781" w:type="dxa"/>
            <w:noWrap/>
            <w:hideMark/>
          </w:tcPr>
          <w:p w14:paraId="79289F30" w14:textId="77777777" w:rsidR="009C28A1" w:rsidRPr="00184964" w:rsidRDefault="009C28A1" w:rsidP="0082716D">
            <w:pPr>
              <w:jc w:val="center"/>
            </w:pPr>
            <w:r w:rsidRPr="00184964">
              <w:t>/</w:t>
            </w:r>
          </w:p>
        </w:tc>
        <w:tc>
          <w:tcPr>
            <w:tcW w:w="1126" w:type="dxa"/>
            <w:noWrap/>
            <w:hideMark/>
          </w:tcPr>
          <w:p w14:paraId="266FE19C" w14:textId="77777777" w:rsidR="009C28A1" w:rsidRPr="00184964" w:rsidRDefault="009C28A1" w:rsidP="0082716D">
            <w:pPr>
              <w:jc w:val="center"/>
            </w:pPr>
            <w:r w:rsidRPr="00184964">
              <w:t> </w:t>
            </w:r>
          </w:p>
        </w:tc>
        <w:tc>
          <w:tcPr>
            <w:tcW w:w="992" w:type="dxa"/>
            <w:noWrap/>
            <w:hideMark/>
          </w:tcPr>
          <w:p w14:paraId="2D2EEA2D" w14:textId="77777777" w:rsidR="009C28A1" w:rsidRPr="00184964" w:rsidRDefault="009C28A1" w:rsidP="0082716D">
            <w:pPr>
              <w:jc w:val="center"/>
            </w:pPr>
            <w:r w:rsidRPr="00184964">
              <w:t> </w:t>
            </w:r>
          </w:p>
        </w:tc>
        <w:tc>
          <w:tcPr>
            <w:tcW w:w="992" w:type="dxa"/>
            <w:noWrap/>
            <w:hideMark/>
          </w:tcPr>
          <w:p w14:paraId="7BDA8547" w14:textId="77777777" w:rsidR="009C28A1" w:rsidRPr="00184964" w:rsidRDefault="009C28A1" w:rsidP="0082716D">
            <w:pPr>
              <w:jc w:val="center"/>
            </w:pPr>
            <w:r w:rsidRPr="00184964">
              <w:t> </w:t>
            </w:r>
          </w:p>
        </w:tc>
        <w:tc>
          <w:tcPr>
            <w:tcW w:w="993" w:type="dxa"/>
            <w:noWrap/>
            <w:hideMark/>
          </w:tcPr>
          <w:p w14:paraId="0937F932" w14:textId="77777777" w:rsidR="009C28A1" w:rsidRPr="00184964" w:rsidRDefault="009C28A1" w:rsidP="0082716D">
            <w:pPr>
              <w:jc w:val="center"/>
            </w:pPr>
            <w:r w:rsidRPr="00184964">
              <w:t> </w:t>
            </w:r>
          </w:p>
        </w:tc>
        <w:tc>
          <w:tcPr>
            <w:tcW w:w="992" w:type="dxa"/>
            <w:noWrap/>
            <w:hideMark/>
          </w:tcPr>
          <w:p w14:paraId="435FA524" w14:textId="77777777" w:rsidR="009C28A1" w:rsidRPr="00184964" w:rsidRDefault="009C28A1" w:rsidP="0082716D">
            <w:pPr>
              <w:jc w:val="center"/>
            </w:pPr>
            <w:r w:rsidRPr="00184964">
              <w:t> </w:t>
            </w:r>
          </w:p>
        </w:tc>
        <w:tc>
          <w:tcPr>
            <w:tcW w:w="850" w:type="dxa"/>
            <w:noWrap/>
            <w:hideMark/>
          </w:tcPr>
          <w:p w14:paraId="474F35D6" w14:textId="77777777" w:rsidR="009C28A1" w:rsidRPr="00184964" w:rsidRDefault="009C28A1" w:rsidP="0082716D">
            <w:pPr>
              <w:jc w:val="center"/>
            </w:pPr>
            <w:r w:rsidRPr="00184964">
              <w:t> </w:t>
            </w:r>
          </w:p>
        </w:tc>
        <w:tc>
          <w:tcPr>
            <w:tcW w:w="1134" w:type="dxa"/>
            <w:noWrap/>
            <w:hideMark/>
          </w:tcPr>
          <w:p w14:paraId="44D131D4" w14:textId="77777777" w:rsidR="009C28A1" w:rsidRPr="00184964" w:rsidRDefault="009C28A1" w:rsidP="0082716D">
            <w:pPr>
              <w:jc w:val="center"/>
            </w:pPr>
            <w:r w:rsidRPr="00184964">
              <w:t> </w:t>
            </w:r>
          </w:p>
        </w:tc>
      </w:tr>
      <w:tr w:rsidR="009C28A1" w:rsidRPr="00184964" w14:paraId="22A91AE1" w14:textId="77777777" w:rsidTr="0058754E">
        <w:trPr>
          <w:trHeight w:val="510"/>
        </w:trPr>
        <w:tc>
          <w:tcPr>
            <w:tcW w:w="567" w:type="dxa"/>
            <w:noWrap/>
            <w:hideMark/>
          </w:tcPr>
          <w:p w14:paraId="1F668336" w14:textId="77777777" w:rsidR="009C28A1" w:rsidRPr="00184964" w:rsidRDefault="009C28A1" w:rsidP="0082716D">
            <w:pPr>
              <w:jc w:val="center"/>
            </w:pPr>
            <w:r w:rsidRPr="00184964">
              <w:t>8</w:t>
            </w:r>
          </w:p>
        </w:tc>
        <w:tc>
          <w:tcPr>
            <w:tcW w:w="2127" w:type="dxa"/>
            <w:noWrap/>
          </w:tcPr>
          <w:p w14:paraId="3AC470B4" w14:textId="0299992B" w:rsidR="009C28A1" w:rsidRPr="00B92BAC" w:rsidRDefault="009C28A1" w:rsidP="0082716D">
            <w:pPr>
              <w:rPr>
                <w:highlight w:val="black"/>
              </w:rPr>
            </w:pPr>
          </w:p>
        </w:tc>
        <w:tc>
          <w:tcPr>
            <w:tcW w:w="503" w:type="dxa"/>
            <w:noWrap/>
            <w:hideMark/>
          </w:tcPr>
          <w:p w14:paraId="1D248B2D" w14:textId="77777777" w:rsidR="009C28A1" w:rsidRPr="00184964" w:rsidRDefault="009C28A1" w:rsidP="0082716D">
            <w:pPr>
              <w:jc w:val="center"/>
            </w:pPr>
            <w:r w:rsidRPr="00184964">
              <w:t> </w:t>
            </w:r>
          </w:p>
        </w:tc>
        <w:tc>
          <w:tcPr>
            <w:tcW w:w="781" w:type="dxa"/>
            <w:noWrap/>
            <w:hideMark/>
          </w:tcPr>
          <w:p w14:paraId="1DFBF266" w14:textId="77777777" w:rsidR="009C28A1" w:rsidRPr="00184964" w:rsidRDefault="009C28A1" w:rsidP="0082716D">
            <w:pPr>
              <w:jc w:val="center"/>
            </w:pPr>
            <w:r w:rsidRPr="00184964">
              <w:t>/</w:t>
            </w:r>
          </w:p>
        </w:tc>
        <w:tc>
          <w:tcPr>
            <w:tcW w:w="1126" w:type="dxa"/>
            <w:noWrap/>
            <w:hideMark/>
          </w:tcPr>
          <w:p w14:paraId="658EFD9B" w14:textId="77777777" w:rsidR="009C28A1" w:rsidRPr="00184964" w:rsidRDefault="009C28A1" w:rsidP="0082716D">
            <w:pPr>
              <w:jc w:val="center"/>
            </w:pPr>
            <w:r w:rsidRPr="00184964">
              <w:t> </w:t>
            </w:r>
          </w:p>
        </w:tc>
        <w:tc>
          <w:tcPr>
            <w:tcW w:w="992" w:type="dxa"/>
            <w:noWrap/>
            <w:hideMark/>
          </w:tcPr>
          <w:p w14:paraId="39A4193F" w14:textId="77777777" w:rsidR="009C28A1" w:rsidRPr="00184964" w:rsidRDefault="009C28A1" w:rsidP="0082716D">
            <w:pPr>
              <w:jc w:val="center"/>
            </w:pPr>
            <w:r w:rsidRPr="00184964">
              <w:t> </w:t>
            </w:r>
          </w:p>
        </w:tc>
        <w:tc>
          <w:tcPr>
            <w:tcW w:w="992" w:type="dxa"/>
            <w:noWrap/>
            <w:hideMark/>
          </w:tcPr>
          <w:p w14:paraId="67695BFA" w14:textId="77777777" w:rsidR="009C28A1" w:rsidRPr="00184964" w:rsidRDefault="009C28A1" w:rsidP="0082716D">
            <w:pPr>
              <w:jc w:val="center"/>
            </w:pPr>
            <w:r w:rsidRPr="00184964">
              <w:t> </w:t>
            </w:r>
          </w:p>
        </w:tc>
        <w:tc>
          <w:tcPr>
            <w:tcW w:w="993" w:type="dxa"/>
            <w:noWrap/>
            <w:hideMark/>
          </w:tcPr>
          <w:p w14:paraId="4FFA7AB5" w14:textId="77777777" w:rsidR="009C28A1" w:rsidRPr="00184964" w:rsidRDefault="009C28A1" w:rsidP="0082716D">
            <w:pPr>
              <w:jc w:val="center"/>
            </w:pPr>
            <w:r w:rsidRPr="00184964">
              <w:t> </w:t>
            </w:r>
          </w:p>
        </w:tc>
        <w:tc>
          <w:tcPr>
            <w:tcW w:w="992" w:type="dxa"/>
            <w:noWrap/>
            <w:hideMark/>
          </w:tcPr>
          <w:p w14:paraId="57425961" w14:textId="77777777" w:rsidR="009C28A1" w:rsidRPr="00184964" w:rsidRDefault="009C28A1" w:rsidP="0082716D">
            <w:pPr>
              <w:jc w:val="center"/>
            </w:pPr>
            <w:r w:rsidRPr="00184964">
              <w:t> </w:t>
            </w:r>
          </w:p>
        </w:tc>
        <w:tc>
          <w:tcPr>
            <w:tcW w:w="850" w:type="dxa"/>
            <w:noWrap/>
            <w:hideMark/>
          </w:tcPr>
          <w:p w14:paraId="276BC019" w14:textId="77777777" w:rsidR="009C28A1" w:rsidRPr="00184964" w:rsidRDefault="009C28A1" w:rsidP="0082716D">
            <w:pPr>
              <w:jc w:val="center"/>
            </w:pPr>
            <w:r w:rsidRPr="00184964">
              <w:t> </w:t>
            </w:r>
          </w:p>
        </w:tc>
        <w:tc>
          <w:tcPr>
            <w:tcW w:w="1134" w:type="dxa"/>
            <w:noWrap/>
            <w:hideMark/>
          </w:tcPr>
          <w:p w14:paraId="6BB53B19" w14:textId="77777777" w:rsidR="009C28A1" w:rsidRPr="00184964" w:rsidRDefault="009C28A1" w:rsidP="0082716D">
            <w:pPr>
              <w:jc w:val="center"/>
            </w:pPr>
            <w:r w:rsidRPr="00184964">
              <w:t> </w:t>
            </w:r>
          </w:p>
        </w:tc>
      </w:tr>
      <w:tr w:rsidR="009C28A1" w:rsidRPr="00184964" w14:paraId="0AAC25DE" w14:textId="77777777" w:rsidTr="0058754E">
        <w:trPr>
          <w:trHeight w:val="510"/>
        </w:trPr>
        <w:tc>
          <w:tcPr>
            <w:tcW w:w="567" w:type="dxa"/>
            <w:noWrap/>
            <w:hideMark/>
          </w:tcPr>
          <w:p w14:paraId="4C78F9B0" w14:textId="77777777" w:rsidR="009C28A1" w:rsidRPr="00184964" w:rsidRDefault="009C28A1" w:rsidP="0082716D">
            <w:pPr>
              <w:jc w:val="center"/>
            </w:pPr>
            <w:r w:rsidRPr="00184964">
              <w:t>9</w:t>
            </w:r>
          </w:p>
        </w:tc>
        <w:tc>
          <w:tcPr>
            <w:tcW w:w="2127" w:type="dxa"/>
            <w:noWrap/>
          </w:tcPr>
          <w:p w14:paraId="580FA782" w14:textId="5995C051" w:rsidR="009C28A1" w:rsidRPr="00B92BAC" w:rsidRDefault="009C28A1" w:rsidP="0082716D">
            <w:pPr>
              <w:rPr>
                <w:highlight w:val="black"/>
              </w:rPr>
            </w:pPr>
          </w:p>
        </w:tc>
        <w:tc>
          <w:tcPr>
            <w:tcW w:w="503" w:type="dxa"/>
            <w:noWrap/>
            <w:hideMark/>
          </w:tcPr>
          <w:p w14:paraId="6B9A0682" w14:textId="77777777" w:rsidR="009C28A1" w:rsidRPr="00184964" w:rsidRDefault="009C28A1" w:rsidP="0082716D">
            <w:pPr>
              <w:jc w:val="center"/>
            </w:pPr>
            <w:r w:rsidRPr="00184964">
              <w:t> </w:t>
            </w:r>
          </w:p>
        </w:tc>
        <w:tc>
          <w:tcPr>
            <w:tcW w:w="781" w:type="dxa"/>
            <w:noWrap/>
            <w:hideMark/>
          </w:tcPr>
          <w:p w14:paraId="0EF892BB" w14:textId="77777777" w:rsidR="009C28A1" w:rsidRPr="00184964" w:rsidRDefault="009C28A1" w:rsidP="0082716D">
            <w:pPr>
              <w:jc w:val="center"/>
            </w:pPr>
            <w:r w:rsidRPr="00184964">
              <w:t>/</w:t>
            </w:r>
          </w:p>
        </w:tc>
        <w:tc>
          <w:tcPr>
            <w:tcW w:w="1126" w:type="dxa"/>
            <w:noWrap/>
            <w:hideMark/>
          </w:tcPr>
          <w:p w14:paraId="7121B9D1" w14:textId="77777777" w:rsidR="009C28A1" w:rsidRPr="00184964" w:rsidRDefault="009C28A1" w:rsidP="0082716D">
            <w:pPr>
              <w:jc w:val="center"/>
            </w:pPr>
            <w:r w:rsidRPr="00184964">
              <w:t> </w:t>
            </w:r>
          </w:p>
        </w:tc>
        <w:tc>
          <w:tcPr>
            <w:tcW w:w="992" w:type="dxa"/>
            <w:noWrap/>
            <w:hideMark/>
          </w:tcPr>
          <w:p w14:paraId="35E2755F" w14:textId="77777777" w:rsidR="009C28A1" w:rsidRPr="00184964" w:rsidRDefault="009C28A1" w:rsidP="0082716D">
            <w:pPr>
              <w:jc w:val="center"/>
            </w:pPr>
            <w:r w:rsidRPr="00184964">
              <w:t> </w:t>
            </w:r>
          </w:p>
        </w:tc>
        <w:tc>
          <w:tcPr>
            <w:tcW w:w="992" w:type="dxa"/>
            <w:noWrap/>
            <w:hideMark/>
          </w:tcPr>
          <w:p w14:paraId="4BBD8D4F" w14:textId="77777777" w:rsidR="009C28A1" w:rsidRPr="00184964" w:rsidRDefault="009C28A1" w:rsidP="0082716D">
            <w:pPr>
              <w:jc w:val="center"/>
            </w:pPr>
            <w:r w:rsidRPr="00184964">
              <w:t> </w:t>
            </w:r>
          </w:p>
        </w:tc>
        <w:tc>
          <w:tcPr>
            <w:tcW w:w="993" w:type="dxa"/>
            <w:noWrap/>
            <w:hideMark/>
          </w:tcPr>
          <w:p w14:paraId="41E2FAB2" w14:textId="77777777" w:rsidR="009C28A1" w:rsidRPr="00184964" w:rsidRDefault="009C28A1" w:rsidP="0082716D">
            <w:pPr>
              <w:jc w:val="center"/>
            </w:pPr>
            <w:r w:rsidRPr="00184964">
              <w:t> </w:t>
            </w:r>
          </w:p>
        </w:tc>
        <w:tc>
          <w:tcPr>
            <w:tcW w:w="992" w:type="dxa"/>
            <w:noWrap/>
            <w:hideMark/>
          </w:tcPr>
          <w:p w14:paraId="3BB86731" w14:textId="77777777" w:rsidR="009C28A1" w:rsidRPr="00184964" w:rsidRDefault="009C28A1" w:rsidP="0082716D">
            <w:pPr>
              <w:jc w:val="center"/>
            </w:pPr>
            <w:r w:rsidRPr="00184964">
              <w:t> </w:t>
            </w:r>
          </w:p>
        </w:tc>
        <w:tc>
          <w:tcPr>
            <w:tcW w:w="850" w:type="dxa"/>
            <w:noWrap/>
            <w:hideMark/>
          </w:tcPr>
          <w:p w14:paraId="2C5B8530" w14:textId="77777777" w:rsidR="009C28A1" w:rsidRPr="00184964" w:rsidRDefault="009C28A1" w:rsidP="0082716D">
            <w:pPr>
              <w:jc w:val="center"/>
            </w:pPr>
            <w:r w:rsidRPr="00184964">
              <w:t> </w:t>
            </w:r>
          </w:p>
        </w:tc>
        <w:tc>
          <w:tcPr>
            <w:tcW w:w="1134" w:type="dxa"/>
            <w:noWrap/>
            <w:hideMark/>
          </w:tcPr>
          <w:p w14:paraId="4E1159BA" w14:textId="77777777" w:rsidR="009C28A1" w:rsidRPr="00184964" w:rsidRDefault="009C28A1" w:rsidP="0082716D">
            <w:pPr>
              <w:jc w:val="center"/>
            </w:pPr>
            <w:r w:rsidRPr="00184964">
              <w:t> </w:t>
            </w:r>
          </w:p>
        </w:tc>
      </w:tr>
      <w:tr w:rsidR="009C28A1" w:rsidRPr="00184964" w14:paraId="0D6DF29A" w14:textId="77777777" w:rsidTr="0058754E">
        <w:trPr>
          <w:trHeight w:val="510"/>
        </w:trPr>
        <w:tc>
          <w:tcPr>
            <w:tcW w:w="567" w:type="dxa"/>
            <w:noWrap/>
            <w:hideMark/>
          </w:tcPr>
          <w:p w14:paraId="09355B57" w14:textId="77777777" w:rsidR="009C28A1" w:rsidRPr="00184964" w:rsidRDefault="009C28A1" w:rsidP="0082716D">
            <w:pPr>
              <w:jc w:val="center"/>
            </w:pPr>
            <w:r w:rsidRPr="00184964">
              <w:t>10</w:t>
            </w:r>
          </w:p>
        </w:tc>
        <w:tc>
          <w:tcPr>
            <w:tcW w:w="2127" w:type="dxa"/>
            <w:noWrap/>
          </w:tcPr>
          <w:p w14:paraId="5EFDDA17" w14:textId="60FFB805" w:rsidR="009C28A1" w:rsidRPr="00B92BAC" w:rsidRDefault="009C28A1" w:rsidP="0082716D">
            <w:pPr>
              <w:rPr>
                <w:highlight w:val="black"/>
              </w:rPr>
            </w:pPr>
          </w:p>
        </w:tc>
        <w:tc>
          <w:tcPr>
            <w:tcW w:w="503" w:type="dxa"/>
            <w:noWrap/>
            <w:hideMark/>
          </w:tcPr>
          <w:p w14:paraId="4BA49B1E" w14:textId="77777777" w:rsidR="009C28A1" w:rsidRPr="00184964" w:rsidRDefault="009C28A1" w:rsidP="0082716D">
            <w:pPr>
              <w:jc w:val="center"/>
            </w:pPr>
            <w:r w:rsidRPr="00184964">
              <w:t> </w:t>
            </w:r>
          </w:p>
        </w:tc>
        <w:tc>
          <w:tcPr>
            <w:tcW w:w="781" w:type="dxa"/>
            <w:noWrap/>
            <w:hideMark/>
          </w:tcPr>
          <w:p w14:paraId="04DFA3EC" w14:textId="77777777" w:rsidR="009C28A1" w:rsidRPr="00184964" w:rsidRDefault="009C28A1" w:rsidP="0082716D">
            <w:pPr>
              <w:jc w:val="center"/>
            </w:pPr>
            <w:r w:rsidRPr="00184964">
              <w:t>/</w:t>
            </w:r>
          </w:p>
        </w:tc>
        <w:tc>
          <w:tcPr>
            <w:tcW w:w="1126" w:type="dxa"/>
            <w:noWrap/>
            <w:hideMark/>
          </w:tcPr>
          <w:p w14:paraId="12A035EE" w14:textId="77777777" w:rsidR="009C28A1" w:rsidRPr="00184964" w:rsidRDefault="009C28A1" w:rsidP="0082716D">
            <w:pPr>
              <w:jc w:val="center"/>
            </w:pPr>
            <w:r w:rsidRPr="00184964">
              <w:t> </w:t>
            </w:r>
          </w:p>
        </w:tc>
        <w:tc>
          <w:tcPr>
            <w:tcW w:w="992" w:type="dxa"/>
            <w:noWrap/>
            <w:hideMark/>
          </w:tcPr>
          <w:p w14:paraId="2741B0D9" w14:textId="77777777" w:rsidR="009C28A1" w:rsidRPr="00184964" w:rsidRDefault="009C28A1" w:rsidP="0082716D">
            <w:pPr>
              <w:jc w:val="center"/>
            </w:pPr>
            <w:r w:rsidRPr="00184964">
              <w:t> </w:t>
            </w:r>
          </w:p>
        </w:tc>
        <w:tc>
          <w:tcPr>
            <w:tcW w:w="992" w:type="dxa"/>
            <w:noWrap/>
            <w:hideMark/>
          </w:tcPr>
          <w:p w14:paraId="1E2A2FF4" w14:textId="77777777" w:rsidR="009C28A1" w:rsidRPr="00184964" w:rsidRDefault="009C28A1" w:rsidP="0082716D">
            <w:pPr>
              <w:jc w:val="center"/>
            </w:pPr>
            <w:r w:rsidRPr="00184964">
              <w:t> </w:t>
            </w:r>
          </w:p>
        </w:tc>
        <w:tc>
          <w:tcPr>
            <w:tcW w:w="993" w:type="dxa"/>
            <w:noWrap/>
            <w:hideMark/>
          </w:tcPr>
          <w:p w14:paraId="537E632E" w14:textId="77777777" w:rsidR="009C28A1" w:rsidRPr="00184964" w:rsidRDefault="009C28A1" w:rsidP="0082716D">
            <w:pPr>
              <w:jc w:val="center"/>
            </w:pPr>
            <w:r w:rsidRPr="00184964">
              <w:t> </w:t>
            </w:r>
          </w:p>
        </w:tc>
        <w:tc>
          <w:tcPr>
            <w:tcW w:w="992" w:type="dxa"/>
            <w:noWrap/>
            <w:hideMark/>
          </w:tcPr>
          <w:p w14:paraId="32AFB6C0" w14:textId="77777777" w:rsidR="009C28A1" w:rsidRPr="00184964" w:rsidRDefault="009C28A1" w:rsidP="0082716D">
            <w:pPr>
              <w:jc w:val="center"/>
            </w:pPr>
            <w:r w:rsidRPr="00184964">
              <w:t> </w:t>
            </w:r>
          </w:p>
        </w:tc>
        <w:tc>
          <w:tcPr>
            <w:tcW w:w="850" w:type="dxa"/>
            <w:noWrap/>
            <w:hideMark/>
          </w:tcPr>
          <w:p w14:paraId="1A02B1D4" w14:textId="77777777" w:rsidR="009C28A1" w:rsidRPr="00184964" w:rsidRDefault="009C28A1" w:rsidP="0082716D">
            <w:pPr>
              <w:jc w:val="center"/>
            </w:pPr>
            <w:r w:rsidRPr="00184964">
              <w:t> </w:t>
            </w:r>
          </w:p>
        </w:tc>
        <w:tc>
          <w:tcPr>
            <w:tcW w:w="1134" w:type="dxa"/>
            <w:noWrap/>
            <w:hideMark/>
          </w:tcPr>
          <w:p w14:paraId="746CCFD4" w14:textId="77777777" w:rsidR="009C28A1" w:rsidRPr="00184964" w:rsidRDefault="009C28A1" w:rsidP="0082716D">
            <w:pPr>
              <w:jc w:val="center"/>
            </w:pPr>
            <w:r w:rsidRPr="00184964">
              <w:t> </w:t>
            </w:r>
          </w:p>
        </w:tc>
      </w:tr>
      <w:tr w:rsidR="009C28A1" w:rsidRPr="00184964" w14:paraId="25746A9D" w14:textId="77777777" w:rsidTr="0058754E">
        <w:trPr>
          <w:trHeight w:val="510"/>
        </w:trPr>
        <w:tc>
          <w:tcPr>
            <w:tcW w:w="567" w:type="dxa"/>
            <w:noWrap/>
            <w:hideMark/>
          </w:tcPr>
          <w:p w14:paraId="4E00B7B7" w14:textId="77777777" w:rsidR="009C28A1" w:rsidRPr="00184964" w:rsidRDefault="009C28A1" w:rsidP="0082716D">
            <w:pPr>
              <w:jc w:val="center"/>
            </w:pPr>
            <w:r w:rsidRPr="00184964">
              <w:t>11</w:t>
            </w:r>
          </w:p>
        </w:tc>
        <w:tc>
          <w:tcPr>
            <w:tcW w:w="2127" w:type="dxa"/>
            <w:noWrap/>
          </w:tcPr>
          <w:p w14:paraId="0C94C30C" w14:textId="4D438B6E" w:rsidR="009C28A1" w:rsidRPr="00B92BAC" w:rsidRDefault="009C28A1" w:rsidP="0082716D">
            <w:pPr>
              <w:rPr>
                <w:highlight w:val="black"/>
              </w:rPr>
            </w:pPr>
          </w:p>
        </w:tc>
        <w:tc>
          <w:tcPr>
            <w:tcW w:w="503" w:type="dxa"/>
            <w:noWrap/>
            <w:hideMark/>
          </w:tcPr>
          <w:p w14:paraId="420B557D" w14:textId="77777777" w:rsidR="009C28A1" w:rsidRPr="00184964" w:rsidRDefault="009C28A1" w:rsidP="0082716D">
            <w:pPr>
              <w:jc w:val="center"/>
            </w:pPr>
            <w:r w:rsidRPr="00184964">
              <w:t> </w:t>
            </w:r>
          </w:p>
        </w:tc>
        <w:tc>
          <w:tcPr>
            <w:tcW w:w="781" w:type="dxa"/>
            <w:noWrap/>
            <w:hideMark/>
          </w:tcPr>
          <w:p w14:paraId="47DB63BE" w14:textId="77777777" w:rsidR="009C28A1" w:rsidRPr="00184964" w:rsidRDefault="009C28A1" w:rsidP="0082716D">
            <w:pPr>
              <w:jc w:val="center"/>
            </w:pPr>
            <w:r w:rsidRPr="00184964">
              <w:t>/</w:t>
            </w:r>
          </w:p>
        </w:tc>
        <w:tc>
          <w:tcPr>
            <w:tcW w:w="1126" w:type="dxa"/>
            <w:noWrap/>
            <w:hideMark/>
          </w:tcPr>
          <w:p w14:paraId="468E46DE" w14:textId="77777777" w:rsidR="009C28A1" w:rsidRPr="00184964" w:rsidRDefault="009C28A1" w:rsidP="0082716D">
            <w:pPr>
              <w:jc w:val="center"/>
            </w:pPr>
            <w:r w:rsidRPr="00184964">
              <w:t> </w:t>
            </w:r>
          </w:p>
        </w:tc>
        <w:tc>
          <w:tcPr>
            <w:tcW w:w="992" w:type="dxa"/>
            <w:noWrap/>
            <w:hideMark/>
          </w:tcPr>
          <w:p w14:paraId="5B417A21" w14:textId="77777777" w:rsidR="009C28A1" w:rsidRPr="00184964" w:rsidRDefault="009C28A1" w:rsidP="0082716D">
            <w:pPr>
              <w:jc w:val="center"/>
            </w:pPr>
            <w:r w:rsidRPr="00184964">
              <w:t> </w:t>
            </w:r>
          </w:p>
        </w:tc>
        <w:tc>
          <w:tcPr>
            <w:tcW w:w="992" w:type="dxa"/>
            <w:noWrap/>
            <w:hideMark/>
          </w:tcPr>
          <w:p w14:paraId="79F728C3" w14:textId="77777777" w:rsidR="009C28A1" w:rsidRPr="00184964" w:rsidRDefault="009C28A1" w:rsidP="0082716D">
            <w:pPr>
              <w:jc w:val="center"/>
            </w:pPr>
            <w:r w:rsidRPr="00184964">
              <w:t> </w:t>
            </w:r>
          </w:p>
        </w:tc>
        <w:tc>
          <w:tcPr>
            <w:tcW w:w="993" w:type="dxa"/>
            <w:noWrap/>
            <w:hideMark/>
          </w:tcPr>
          <w:p w14:paraId="19E3CCCF" w14:textId="77777777" w:rsidR="009C28A1" w:rsidRPr="00184964" w:rsidRDefault="009C28A1" w:rsidP="0082716D">
            <w:pPr>
              <w:jc w:val="center"/>
            </w:pPr>
            <w:r w:rsidRPr="00184964">
              <w:t> </w:t>
            </w:r>
          </w:p>
        </w:tc>
        <w:tc>
          <w:tcPr>
            <w:tcW w:w="992" w:type="dxa"/>
            <w:noWrap/>
            <w:hideMark/>
          </w:tcPr>
          <w:p w14:paraId="5334E05D" w14:textId="77777777" w:rsidR="009C28A1" w:rsidRPr="00184964" w:rsidRDefault="009C28A1" w:rsidP="0082716D">
            <w:pPr>
              <w:jc w:val="center"/>
            </w:pPr>
            <w:r w:rsidRPr="00184964">
              <w:t> </w:t>
            </w:r>
          </w:p>
        </w:tc>
        <w:tc>
          <w:tcPr>
            <w:tcW w:w="850" w:type="dxa"/>
            <w:noWrap/>
            <w:hideMark/>
          </w:tcPr>
          <w:p w14:paraId="2E902E59" w14:textId="77777777" w:rsidR="009C28A1" w:rsidRPr="00184964" w:rsidRDefault="009C28A1" w:rsidP="0082716D">
            <w:pPr>
              <w:jc w:val="center"/>
            </w:pPr>
            <w:r w:rsidRPr="00184964">
              <w:t> </w:t>
            </w:r>
          </w:p>
        </w:tc>
        <w:tc>
          <w:tcPr>
            <w:tcW w:w="1134" w:type="dxa"/>
            <w:noWrap/>
            <w:hideMark/>
          </w:tcPr>
          <w:p w14:paraId="6C4EC8A6" w14:textId="77777777" w:rsidR="009C28A1" w:rsidRPr="00184964" w:rsidRDefault="009C28A1" w:rsidP="0082716D">
            <w:pPr>
              <w:jc w:val="center"/>
            </w:pPr>
            <w:r w:rsidRPr="00184964">
              <w:t> </w:t>
            </w:r>
          </w:p>
        </w:tc>
      </w:tr>
      <w:tr w:rsidR="009C28A1" w:rsidRPr="00184964" w14:paraId="0B6E6E0D" w14:textId="77777777" w:rsidTr="0058754E">
        <w:trPr>
          <w:trHeight w:val="510"/>
        </w:trPr>
        <w:tc>
          <w:tcPr>
            <w:tcW w:w="567" w:type="dxa"/>
            <w:noWrap/>
            <w:hideMark/>
          </w:tcPr>
          <w:p w14:paraId="7E2AC87F" w14:textId="77777777" w:rsidR="009C28A1" w:rsidRPr="00184964" w:rsidRDefault="009C28A1" w:rsidP="0082716D">
            <w:pPr>
              <w:jc w:val="center"/>
            </w:pPr>
            <w:r w:rsidRPr="00184964">
              <w:t>13</w:t>
            </w:r>
          </w:p>
        </w:tc>
        <w:tc>
          <w:tcPr>
            <w:tcW w:w="2127" w:type="dxa"/>
            <w:noWrap/>
          </w:tcPr>
          <w:p w14:paraId="4A5AAA92" w14:textId="3348DF37" w:rsidR="009C28A1" w:rsidRPr="00B92BAC" w:rsidRDefault="009C28A1" w:rsidP="0082716D">
            <w:pPr>
              <w:rPr>
                <w:highlight w:val="black"/>
              </w:rPr>
            </w:pPr>
          </w:p>
        </w:tc>
        <w:tc>
          <w:tcPr>
            <w:tcW w:w="503" w:type="dxa"/>
            <w:noWrap/>
            <w:hideMark/>
          </w:tcPr>
          <w:p w14:paraId="134E753D" w14:textId="77777777" w:rsidR="009C28A1" w:rsidRPr="00184964" w:rsidRDefault="009C28A1" w:rsidP="0082716D">
            <w:pPr>
              <w:jc w:val="center"/>
            </w:pPr>
            <w:r w:rsidRPr="00184964">
              <w:t> </w:t>
            </w:r>
          </w:p>
        </w:tc>
        <w:tc>
          <w:tcPr>
            <w:tcW w:w="781" w:type="dxa"/>
            <w:noWrap/>
            <w:hideMark/>
          </w:tcPr>
          <w:p w14:paraId="43F4629A" w14:textId="77777777" w:rsidR="009C28A1" w:rsidRPr="00184964" w:rsidRDefault="009C28A1" w:rsidP="0082716D">
            <w:pPr>
              <w:jc w:val="center"/>
            </w:pPr>
            <w:r w:rsidRPr="00184964">
              <w:t> </w:t>
            </w:r>
          </w:p>
        </w:tc>
        <w:tc>
          <w:tcPr>
            <w:tcW w:w="1126" w:type="dxa"/>
            <w:noWrap/>
            <w:hideMark/>
          </w:tcPr>
          <w:p w14:paraId="117785B1" w14:textId="77777777" w:rsidR="009C28A1" w:rsidRPr="00184964" w:rsidRDefault="009C28A1" w:rsidP="0082716D">
            <w:pPr>
              <w:jc w:val="center"/>
            </w:pPr>
            <w:r w:rsidRPr="00184964">
              <w:t> </w:t>
            </w:r>
          </w:p>
        </w:tc>
        <w:tc>
          <w:tcPr>
            <w:tcW w:w="992" w:type="dxa"/>
            <w:noWrap/>
            <w:hideMark/>
          </w:tcPr>
          <w:p w14:paraId="31507F50" w14:textId="77777777" w:rsidR="009C28A1" w:rsidRPr="00184964" w:rsidRDefault="009C28A1" w:rsidP="0082716D">
            <w:pPr>
              <w:jc w:val="center"/>
            </w:pPr>
            <w:r w:rsidRPr="00184964">
              <w:t> </w:t>
            </w:r>
          </w:p>
        </w:tc>
        <w:tc>
          <w:tcPr>
            <w:tcW w:w="992" w:type="dxa"/>
            <w:noWrap/>
            <w:hideMark/>
          </w:tcPr>
          <w:p w14:paraId="7830F9C0" w14:textId="77777777" w:rsidR="009C28A1" w:rsidRPr="00184964" w:rsidRDefault="009C28A1" w:rsidP="0082716D">
            <w:pPr>
              <w:jc w:val="center"/>
            </w:pPr>
            <w:r w:rsidRPr="00184964">
              <w:t>/</w:t>
            </w:r>
          </w:p>
        </w:tc>
        <w:tc>
          <w:tcPr>
            <w:tcW w:w="993" w:type="dxa"/>
            <w:noWrap/>
            <w:hideMark/>
          </w:tcPr>
          <w:p w14:paraId="09EA24DA" w14:textId="77777777" w:rsidR="009C28A1" w:rsidRPr="00184964" w:rsidRDefault="009C28A1" w:rsidP="0082716D">
            <w:pPr>
              <w:jc w:val="center"/>
            </w:pPr>
            <w:r w:rsidRPr="00184964">
              <w:t> </w:t>
            </w:r>
          </w:p>
        </w:tc>
        <w:tc>
          <w:tcPr>
            <w:tcW w:w="992" w:type="dxa"/>
            <w:noWrap/>
            <w:hideMark/>
          </w:tcPr>
          <w:p w14:paraId="76947A76" w14:textId="77777777" w:rsidR="009C28A1" w:rsidRPr="00184964" w:rsidRDefault="009C28A1" w:rsidP="0082716D">
            <w:pPr>
              <w:jc w:val="center"/>
            </w:pPr>
            <w:r w:rsidRPr="00184964">
              <w:t> </w:t>
            </w:r>
          </w:p>
        </w:tc>
        <w:tc>
          <w:tcPr>
            <w:tcW w:w="850" w:type="dxa"/>
            <w:noWrap/>
            <w:hideMark/>
          </w:tcPr>
          <w:p w14:paraId="392AF4B5" w14:textId="77777777" w:rsidR="009C28A1" w:rsidRPr="00184964" w:rsidRDefault="009C28A1" w:rsidP="0082716D">
            <w:pPr>
              <w:jc w:val="center"/>
            </w:pPr>
            <w:r w:rsidRPr="00184964">
              <w:t> </w:t>
            </w:r>
          </w:p>
        </w:tc>
        <w:tc>
          <w:tcPr>
            <w:tcW w:w="1134" w:type="dxa"/>
            <w:noWrap/>
            <w:hideMark/>
          </w:tcPr>
          <w:p w14:paraId="3FFA968D" w14:textId="77777777" w:rsidR="009C28A1" w:rsidRPr="00184964" w:rsidRDefault="009C28A1" w:rsidP="0082716D">
            <w:pPr>
              <w:jc w:val="center"/>
            </w:pPr>
            <w:r w:rsidRPr="00184964">
              <w:t>/</w:t>
            </w:r>
          </w:p>
        </w:tc>
      </w:tr>
      <w:tr w:rsidR="009C28A1" w:rsidRPr="00184964" w14:paraId="04D7D151" w14:textId="77777777" w:rsidTr="0058754E">
        <w:trPr>
          <w:trHeight w:val="510"/>
        </w:trPr>
        <w:tc>
          <w:tcPr>
            <w:tcW w:w="567" w:type="dxa"/>
            <w:noWrap/>
            <w:hideMark/>
          </w:tcPr>
          <w:p w14:paraId="26809F7F" w14:textId="77777777" w:rsidR="009C28A1" w:rsidRPr="00184964" w:rsidRDefault="009C28A1" w:rsidP="0082716D">
            <w:pPr>
              <w:jc w:val="center"/>
            </w:pPr>
            <w:r w:rsidRPr="00184964">
              <w:t>14</w:t>
            </w:r>
          </w:p>
        </w:tc>
        <w:tc>
          <w:tcPr>
            <w:tcW w:w="2127" w:type="dxa"/>
            <w:noWrap/>
          </w:tcPr>
          <w:p w14:paraId="2F739C83" w14:textId="0DA81C2C" w:rsidR="009C28A1" w:rsidRPr="00B92BAC" w:rsidRDefault="009C28A1" w:rsidP="0082716D">
            <w:pPr>
              <w:rPr>
                <w:highlight w:val="black"/>
              </w:rPr>
            </w:pPr>
          </w:p>
        </w:tc>
        <w:tc>
          <w:tcPr>
            <w:tcW w:w="503" w:type="dxa"/>
            <w:noWrap/>
            <w:hideMark/>
          </w:tcPr>
          <w:p w14:paraId="01480B1C" w14:textId="77777777" w:rsidR="009C28A1" w:rsidRPr="00184964" w:rsidRDefault="009C28A1" w:rsidP="0082716D">
            <w:pPr>
              <w:jc w:val="center"/>
            </w:pPr>
            <w:r w:rsidRPr="00184964">
              <w:t> </w:t>
            </w:r>
          </w:p>
        </w:tc>
        <w:tc>
          <w:tcPr>
            <w:tcW w:w="781" w:type="dxa"/>
            <w:noWrap/>
            <w:hideMark/>
          </w:tcPr>
          <w:p w14:paraId="43DEE985" w14:textId="77777777" w:rsidR="009C28A1" w:rsidRPr="00184964" w:rsidRDefault="009C28A1" w:rsidP="0082716D">
            <w:pPr>
              <w:jc w:val="center"/>
            </w:pPr>
            <w:r w:rsidRPr="00184964">
              <w:t>/</w:t>
            </w:r>
          </w:p>
        </w:tc>
        <w:tc>
          <w:tcPr>
            <w:tcW w:w="1126" w:type="dxa"/>
            <w:noWrap/>
            <w:hideMark/>
          </w:tcPr>
          <w:p w14:paraId="59B15D92" w14:textId="77777777" w:rsidR="009C28A1" w:rsidRPr="00184964" w:rsidRDefault="009C28A1" w:rsidP="0082716D">
            <w:pPr>
              <w:jc w:val="center"/>
            </w:pPr>
            <w:r w:rsidRPr="00184964">
              <w:t> </w:t>
            </w:r>
          </w:p>
        </w:tc>
        <w:tc>
          <w:tcPr>
            <w:tcW w:w="992" w:type="dxa"/>
            <w:noWrap/>
            <w:hideMark/>
          </w:tcPr>
          <w:p w14:paraId="045F8F92" w14:textId="77777777" w:rsidR="009C28A1" w:rsidRPr="00184964" w:rsidRDefault="009C28A1" w:rsidP="0082716D">
            <w:pPr>
              <w:jc w:val="center"/>
            </w:pPr>
            <w:r w:rsidRPr="00184964">
              <w:t> </w:t>
            </w:r>
          </w:p>
        </w:tc>
        <w:tc>
          <w:tcPr>
            <w:tcW w:w="992" w:type="dxa"/>
            <w:noWrap/>
            <w:hideMark/>
          </w:tcPr>
          <w:p w14:paraId="61138C3C" w14:textId="77777777" w:rsidR="009C28A1" w:rsidRPr="00184964" w:rsidRDefault="009C28A1" w:rsidP="0082716D">
            <w:pPr>
              <w:jc w:val="center"/>
            </w:pPr>
            <w:r w:rsidRPr="00184964">
              <w:t> </w:t>
            </w:r>
          </w:p>
        </w:tc>
        <w:tc>
          <w:tcPr>
            <w:tcW w:w="993" w:type="dxa"/>
            <w:noWrap/>
            <w:hideMark/>
          </w:tcPr>
          <w:p w14:paraId="45F7BC7A" w14:textId="77777777" w:rsidR="009C28A1" w:rsidRPr="00184964" w:rsidRDefault="009C28A1" w:rsidP="0082716D">
            <w:pPr>
              <w:jc w:val="center"/>
            </w:pPr>
            <w:r w:rsidRPr="00184964">
              <w:t> </w:t>
            </w:r>
          </w:p>
        </w:tc>
        <w:tc>
          <w:tcPr>
            <w:tcW w:w="992" w:type="dxa"/>
            <w:noWrap/>
            <w:hideMark/>
          </w:tcPr>
          <w:p w14:paraId="4C0676A0" w14:textId="77777777" w:rsidR="009C28A1" w:rsidRPr="00184964" w:rsidRDefault="009C28A1" w:rsidP="0082716D">
            <w:pPr>
              <w:jc w:val="center"/>
            </w:pPr>
            <w:r w:rsidRPr="00184964">
              <w:t> </w:t>
            </w:r>
          </w:p>
        </w:tc>
        <w:tc>
          <w:tcPr>
            <w:tcW w:w="850" w:type="dxa"/>
            <w:noWrap/>
            <w:hideMark/>
          </w:tcPr>
          <w:p w14:paraId="2F01BDF4" w14:textId="77777777" w:rsidR="009C28A1" w:rsidRPr="00184964" w:rsidRDefault="009C28A1" w:rsidP="0082716D">
            <w:pPr>
              <w:jc w:val="center"/>
            </w:pPr>
            <w:r w:rsidRPr="00184964">
              <w:t> </w:t>
            </w:r>
          </w:p>
        </w:tc>
        <w:tc>
          <w:tcPr>
            <w:tcW w:w="1134" w:type="dxa"/>
            <w:noWrap/>
            <w:hideMark/>
          </w:tcPr>
          <w:p w14:paraId="70E10DB5" w14:textId="77777777" w:rsidR="009C28A1" w:rsidRPr="00184964" w:rsidRDefault="009C28A1" w:rsidP="0082716D">
            <w:pPr>
              <w:jc w:val="center"/>
            </w:pPr>
            <w:r w:rsidRPr="00184964">
              <w:t> </w:t>
            </w:r>
          </w:p>
        </w:tc>
      </w:tr>
      <w:tr w:rsidR="009C28A1" w:rsidRPr="00184964" w14:paraId="3EB3E940" w14:textId="77777777" w:rsidTr="0058754E">
        <w:trPr>
          <w:trHeight w:val="510"/>
        </w:trPr>
        <w:tc>
          <w:tcPr>
            <w:tcW w:w="567" w:type="dxa"/>
            <w:noWrap/>
            <w:hideMark/>
          </w:tcPr>
          <w:p w14:paraId="6685CDF1" w14:textId="77777777" w:rsidR="009C28A1" w:rsidRPr="00184964" w:rsidRDefault="009C28A1" w:rsidP="0082716D">
            <w:pPr>
              <w:jc w:val="center"/>
            </w:pPr>
            <w:r w:rsidRPr="00184964">
              <w:t>15</w:t>
            </w:r>
          </w:p>
        </w:tc>
        <w:tc>
          <w:tcPr>
            <w:tcW w:w="2127" w:type="dxa"/>
            <w:noWrap/>
          </w:tcPr>
          <w:p w14:paraId="363A7543" w14:textId="054D79A3" w:rsidR="009C28A1" w:rsidRPr="00B92BAC" w:rsidRDefault="009C28A1" w:rsidP="0082716D">
            <w:pPr>
              <w:rPr>
                <w:highlight w:val="black"/>
              </w:rPr>
            </w:pPr>
          </w:p>
        </w:tc>
        <w:tc>
          <w:tcPr>
            <w:tcW w:w="503" w:type="dxa"/>
            <w:noWrap/>
            <w:hideMark/>
          </w:tcPr>
          <w:p w14:paraId="7BB15597" w14:textId="77777777" w:rsidR="009C28A1" w:rsidRPr="00184964" w:rsidRDefault="009C28A1" w:rsidP="0082716D">
            <w:pPr>
              <w:jc w:val="center"/>
            </w:pPr>
            <w:r w:rsidRPr="00184964">
              <w:t> </w:t>
            </w:r>
          </w:p>
        </w:tc>
        <w:tc>
          <w:tcPr>
            <w:tcW w:w="781" w:type="dxa"/>
            <w:noWrap/>
            <w:hideMark/>
          </w:tcPr>
          <w:p w14:paraId="5D2D8248" w14:textId="77777777" w:rsidR="009C28A1" w:rsidRPr="00184964" w:rsidRDefault="009C28A1" w:rsidP="0082716D">
            <w:pPr>
              <w:jc w:val="center"/>
            </w:pPr>
            <w:r w:rsidRPr="00184964">
              <w:t>/</w:t>
            </w:r>
          </w:p>
        </w:tc>
        <w:tc>
          <w:tcPr>
            <w:tcW w:w="1126" w:type="dxa"/>
            <w:noWrap/>
            <w:hideMark/>
          </w:tcPr>
          <w:p w14:paraId="35EBEABC" w14:textId="77777777" w:rsidR="009C28A1" w:rsidRPr="00184964" w:rsidRDefault="009C28A1" w:rsidP="0082716D">
            <w:pPr>
              <w:jc w:val="center"/>
            </w:pPr>
            <w:r w:rsidRPr="00184964">
              <w:t> </w:t>
            </w:r>
          </w:p>
        </w:tc>
        <w:tc>
          <w:tcPr>
            <w:tcW w:w="992" w:type="dxa"/>
            <w:noWrap/>
            <w:hideMark/>
          </w:tcPr>
          <w:p w14:paraId="3698FB53" w14:textId="77777777" w:rsidR="009C28A1" w:rsidRPr="00184964" w:rsidRDefault="009C28A1" w:rsidP="0082716D">
            <w:pPr>
              <w:jc w:val="center"/>
            </w:pPr>
            <w:r w:rsidRPr="00184964">
              <w:t> </w:t>
            </w:r>
          </w:p>
        </w:tc>
        <w:tc>
          <w:tcPr>
            <w:tcW w:w="992" w:type="dxa"/>
            <w:noWrap/>
            <w:hideMark/>
          </w:tcPr>
          <w:p w14:paraId="25EE6E81" w14:textId="77777777" w:rsidR="009C28A1" w:rsidRPr="00184964" w:rsidRDefault="009C28A1" w:rsidP="0082716D">
            <w:pPr>
              <w:jc w:val="center"/>
            </w:pPr>
            <w:r w:rsidRPr="00184964">
              <w:t> </w:t>
            </w:r>
          </w:p>
        </w:tc>
        <w:tc>
          <w:tcPr>
            <w:tcW w:w="993" w:type="dxa"/>
            <w:noWrap/>
            <w:hideMark/>
          </w:tcPr>
          <w:p w14:paraId="47120C0D" w14:textId="77777777" w:rsidR="009C28A1" w:rsidRPr="00184964" w:rsidRDefault="009C28A1" w:rsidP="0082716D">
            <w:pPr>
              <w:jc w:val="center"/>
            </w:pPr>
            <w:r w:rsidRPr="00184964">
              <w:t> </w:t>
            </w:r>
          </w:p>
        </w:tc>
        <w:tc>
          <w:tcPr>
            <w:tcW w:w="992" w:type="dxa"/>
            <w:noWrap/>
            <w:hideMark/>
          </w:tcPr>
          <w:p w14:paraId="1A65299D" w14:textId="77777777" w:rsidR="009C28A1" w:rsidRPr="00184964" w:rsidRDefault="009C28A1" w:rsidP="0082716D">
            <w:pPr>
              <w:jc w:val="center"/>
            </w:pPr>
            <w:r w:rsidRPr="00184964">
              <w:t> </w:t>
            </w:r>
          </w:p>
        </w:tc>
        <w:tc>
          <w:tcPr>
            <w:tcW w:w="850" w:type="dxa"/>
            <w:noWrap/>
            <w:hideMark/>
          </w:tcPr>
          <w:p w14:paraId="35FA2C2D" w14:textId="77777777" w:rsidR="009C28A1" w:rsidRPr="00184964" w:rsidRDefault="009C28A1" w:rsidP="0082716D">
            <w:pPr>
              <w:jc w:val="center"/>
            </w:pPr>
            <w:r w:rsidRPr="00184964">
              <w:t> </w:t>
            </w:r>
          </w:p>
        </w:tc>
        <w:tc>
          <w:tcPr>
            <w:tcW w:w="1134" w:type="dxa"/>
            <w:noWrap/>
            <w:hideMark/>
          </w:tcPr>
          <w:p w14:paraId="597D8068" w14:textId="77777777" w:rsidR="009C28A1" w:rsidRPr="00184964" w:rsidRDefault="009C28A1" w:rsidP="0082716D">
            <w:pPr>
              <w:jc w:val="center"/>
            </w:pPr>
            <w:r w:rsidRPr="00184964">
              <w:t> </w:t>
            </w:r>
          </w:p>
        </w:tc>
      </w:tr>
      <w:tr w:rsidR="009C28A1" w:rsidRPr="00184964" w14:paraId="03F55427" w14:textId="77777777" w:rsidTr="0058754E">
        <w:trPr>
          <w:trHeight w:val="510"/>
        </w:trPr>
        <w:tc>
          <w:tcPr>
            <w:tcW w:w="567" w:type="dxa"/>
            <w:noWrap/>
            <w:hideMark/>
          </w:tcPr>
          <w:p w14:paraId="1708236E" w14:textId="77777777" w:rsidR="009C28A1" w:rsidRPr="00184964" w:rsidRDefault="009C28A1" w:rsidP="0082716D">
            <w:pPr>
              <w:jc w:val="center"/>
            </w:pPr>
            <w:r w:rsidRPr="00184964">
              <w:t>16</w:t>
            </w:r>
          </w:p>
        </w:tc>
        <w:tc>
          <w:tcPr>
            <w:tcW w:w="2127" w:type="dxa"/>
            <w:noWrap/>
          </w:tcPr>
          <w:p w14:paraId="2E43EB02" w14:textId="084017CB" w:rsidR="009C28A1" w:rsidRPr="00B92BAC" w:rsidRDefault="009C28A1" w:rsidP="0082716D">
            <w:pPr>
              <w:rPr>
                <w:highlight w:val="black"/>
              </w:rPr>
            </w:pPr>
          </w:p>
        </w:tc>
        <w:tc>
          <w:tcPr>
            <w:tcW w:w="503" w:type="dxa"/>
            <w:noWrap/>
            <w:hideMark/>
          </w:tcPr>
          <w:p w14:paraId="7E9B8078" w14:textId="77777777" w:rsidR="009C28A1" w:rsidRPr="00184964" w:rsidRDefault="009C28A1" w:rsidP="0082716D">
            <w:pPr>
              <w:jc w:val="center"/>
            </w:pPr>
            <w:r w:rsidRPr="00184964">
              <w:t> </w:t>
            </w:r>
          </w:p>
        </w:tc>
        <w:tc>
          <w:tcPr>
            <w:tcW w:w="781" w:type="dxa"/>
            <w:noWrap/>
            <w:hideMark/>
          </w:tcPr>
          <w:p w14:paraId="2E9C6625" w14:textId="77777777" w:rsidR="009C28A1" w:rsidRPr="00184964" w:rsidRDefault="009C28A1" w:rsidP="0082716D">
            <w:pPr>
              <w:jc w:val="center"/>
            </w:pPr>
            <w:r w:rsidRPr="00184964">
              <w:t> </w:t>
            </w:r>
          </w:p>
        </w:tc>
        <w:tc>
          <w:tcPr>
            <w:tcW w:w="1126" w:type="dxa"/>
            <w:noWrap/>
            <w:hideMark/>
          </w:tcPr>
          <w:p w14:paraId="41075828" w14:textId="77777777" w:rsidR="009C28A1" w:rsidRPr="00184964" w:rsidRDefault="009C28A1" w:rsidP="0082716D">
            <w:pPr>
              <w:jc w:val="center"/>
            </w:pPr>
            <w:r w:rsidRPr="00184964">
              <w:t> </w:t>
            </w:r>
          </w:p>
        </w:tc>
        <w:tc>
          <w:tcPr>
            <w:tcW w:w="992" w:type="dxa"/>
            <w:noWrap/>
            <w:hideMark/>
          </w:tcPr>
          <w:p w14:paraId="51CDD1A5" w14:textId="77777777" w:rsidR="009C28A1" w:rsidRPr="00184964" w:rsidRDefault="009C28A1" w:rsidP="0082716D">
            <w:pPr>
              <w:jc w:val="center"/>
            </w:pPr>
            <w:r w:rsidRPr="00184964">
              <w:t> </w:t>
            </w:r>
          </w:p>
        </w:tc>
        <w:tc>
          <w:tcPr>
            <w:tcW w:w="992" w:type="dxa"/>
            <w:noWrap/>
            <w:hideMark/>
          </w:tcPr>
          <w:p w14:paraId="5FF07BFC" w14:textId="77777777" w:rsidR="009C28A1" w:rsidRPr="00184964" w:rsidRDefault="009C28A1" w:rsidP="0082716D">
            <w:pPr>
              <w:jc w:val="center"/>
            </w:pPr>
            <w:r w:rsidRPr="00184964">
              <w:t>/</w:t>
            </w:r>
          </w:p>
        </w:tc>
        <w:tc>
          <w:tcPr>
            <w:tcW w:w="993" w:type="dxa"/>
            <w:noWrap/>
            <w:hideMark/>
          </w:tcPr>
          <w:p w14:paraId="27D1529B" w14:textId="77777777" w:rsidR="009C28A1" w:rsidRPr="00184964" w:rsidRDefault="009C28A1" w:rsidP="0082716D">
            <w:pPr>
              <w:jc w:val="center"/>
            </w:pPr>
            <w:r w:rsidRPr="00184964">
              <w:t> </w:t>
            </w:r>
          </w:p>
        </w:tc>
        <w:tc>
          <w:tcPr>
            <w:tcW w:w="992" w:type="dxa"/>
            <w:noWrap/>
            <w:hideMark/>
          </w:tcPr>
          <w:p w14:paraId="245AD8E8" w14:textId="77777777" w:rsidR="009C28A1" w:rsidRPr="00184964" w:rsidRDefault="009C28A1" w:rsidP="0082716D">
            <w:pPr>
              <w:jc w:val="center"/>
            </w:pPr>
            <w:r w:rsidRPr="00184964">
              <w:t> </w:t>
            </w:r>
          </w:p>
        </w:tc>
        <w:tc>
          <w:tcPr>
            <w:tcW w:w="850" w:type="dxa"/>
            <w:noWrap/>
            <w:hideMark/>
          </w:tcPr>
          <w:p w14:paraId="4C3FF287" w14:textId="77777777" w:rsidR="009C28A1" w:rsidRPr="00184964" w:rsidRDefault="009C28A1" w:rsidP="0082716D">
            <w:pPr>
              <w:jc w:val="center"/>
            </w:pPr>
            <w:r w:rsidRPr="00184964">
              <w:t> </w:t>
            </w:r>
          </w:p>
        </w:tc>
        <w:tc>
          <w:tcPr>
            <w:tcW w:w="1134" w:type="dxa"/>
            <w:noWrap/>
            <w:hideMark/>
          </w:tcPr>
          <w:p w14:paraId="4C48125D" w14:textId="77777777" w:rsidR="009C28A1" w:rsidRPr="00184964" w:rsidRDefault="009C28A1" w:rsidP="0082716D">
            <w:pPr>
              <w:jc w:val="center"/>
            </w:pPr>
            <w:r w:rsidRPr="00184964">
              <w:t>/</w:t>
            </w:r>
          </w:p>
        </w:tc>
      </w:tr>
      <w:tr w:rsidR="009C28A1" w:rsidRPr="00184964" w14:paraId="529428DD" w14:textId="77777777" w:rsidTr="0058754E">
        <w:trPr>
          <w:trHeight w:val="510"/>
        </w:trPr>
        <w:tc>
          <w:tcPr>
            <w:tcW w:w="567" w:type="dxa"/>
            <w:noWrap/>
            <w:hideMark/>
          </w:tcPr>
          <w:p w14:paraId="75AA11E3" w14:textId="77777777" w:rsidR="009C28A1" w:rsidRPr="00184964" w:rsidRDefault="009C28A1" w:rsidP="0082716D">
            <w:pPr>
              <w:jc w:val="center"/>
            </w:pPr>
            <w:r w:rsidRPr="00184964">
              <w:t>17</w:t>
            </w:r>
          </w:p>
        </w:tc>
        <w:tc>
          <w:tcPr>
            <w:tcW w:w="2127" w:type="dxa"/>
            <w:noWrap/>
          </w:tcPr>
          <w:p w14:paraId="187D3ABC" w14:textId="1DDD755B" w:rsidR="009C28A1" w:rsidRPr="00B92BAC" w:rsidRDefault="009C28A1" w:rsidP="0082716D">
            <w:pPr>
              <w:rPr>
                <w:highlight w:val="black"/>
              </w:rPr>
            </w:pPr>
          </w:p>
        </w:tc>
        <w:tc>
          <w:tcPr>
            <w:tcW w:w="503" w:type="dxa"/>
            <w:noWrap/>
            <w:hideMark/>
          </w:tcPr>
          <w:p w14:paraId="17430F26" w14:textId="77777777" w:rsidR="009C28A1" w:rsidRPr="00184964" w:rsidRDefault="009C28A1" w:rsidP="0082716D">
            <w:pPr>
              <w:jc w:val="center"/>
            </w:pPr>
            <w:r w:rsidRPr="00184964">
              <w:t> </w:t>
            </w:r>
          </w:p>
        </w:tc>
        <w:tc>
          <w:tcPr>
            <w:tcW w:w="781" w:type="dxa"/>
            <w:noWrap/>
            <w:hideMark/>
          </w:tcPr>
          <w:p w14:paraId="02A8D7E9" w14:textId="77777777" w:rsidR="009C28A1" w:rsidRPr="00184964" w:rsidRDefault="009C28A1" w:rsidP="0082716D">
            <w:pPr>
              <w:jc w:val="center"/>
            </w:pPr>
            <w:r w:rsidRPr="00184964">
              <w:t>/</w:t>
            </w:r>
          </w:p>
        </w:tc>
        <w:tc>
          <w:tcPr>
            <w:tcW w:w="1126" w:type="dxa"/>
            <w:noWrap/>
            <w:hideMark/>
          </w:tcPr>
          <w:p w14:paraId="226FB47A" w14:textId="77777777" w:rsidR="009C28A1" w:rsidRPr="00184964" w:rsidRDefault="009C28A1" w:rsidP="0082716D">
            <w:pPr>
              <w:jc w:val="center"/>
            </w:pPr>
            <w:r w:rsidRPr="00184964">
              <w:t> </w:t>
            </w:r>
          </w:p>
        </w:tc>
        <w:tc>
          <w:tcPr>
            <w:tcW w:w="992" w:type="dxa"/>
            <w:noWrap/>
            <w:hideMark/>
          </w:tcPr>
          <w:p w14:paraId="326B73F5" w14:textId="77777777" w:rsidR="009C28A1" w:rsidRPr="00184964" w:rsidRDefault="009C28A1" w:rsidP="0082716D">
            <w:pPr>
              <w:jc w:val="center"/>
            </w:pPr>
            <w:r w:rsidRPr="00184964">
              <w:t> </w:t>
            </w:r>
          </w:p>
        </w:tc>
        <w:tc>
          <w:tcPr>
            <w:tcW w:w="992" w:type="dxa"/>
            <w:noWrap/>
            <w:hideMark/>
          </w:tcPr>
          <w:p w14:paraId="5F4C3AFE" w14:textId="77777777" w:rsidR="009C28A1" w:rsidRPr="00184964" w:rsidRDefault="009C28A1" w:rsidP="0082716D">
            <w:pPr>
              <w:jc w:val="center"/>
            </w:pPr>
            <w:r w:rsidRPr="00184964">
              <w:t> </w:t>
            </w:r>
          </w:p>
        </w:tc>
        <w:tc>
          <w:tcPr>
            <w:tcW w:w="993" w:type="dxa"/>
            <w:noWrap/>
            <w:hideMark/>
          </w:tcPr>
          <w:p w14:paraId="0A801CEF" w14:textId="77777777" w:rsidR="009C28A1" w:rsidRPr="00184964" w:rsidRDefault="009C28A1" w:rsidP="0082716D">
            <w:pPr>
              <w:jc w:val="center"/>
            </w:pPr>
            <w:r w:rsidRPr="00184964">
              <w:t> </w:t>
            </w:r>
          </w:p>
        </w:tc>
        <w:tc>
          <w:tcPr>
            <w:tcW w:w="992" w:type="dxa"/>
            <w:noWrap/>
            <w:hideMark/>
          </w:tcPr>
          <w:p w14:paraId="6FE2BD8F" w14:textId="77777777" w:rsidR="009C28A1" w:rsidRPr="00184964" w:rsidRDefault="009C28A1" w:rsidP="0082716D">
            <w:pPr>
              <w:jc w:val="center"/>
            </w:pPr>
            <w:r w:rsidRPr="00184964">
              <w:t> </w:t>
            </w:r>
          </w:p>
        </w:tc>
        <w:tc>
          <w:tcPr>
            <w:tcW w:w="850" w:type="dxa"/>
            <w:noWrap/>
            <w:hideMark/>
          </w:tcPr>
          <w:p w14:paraId="688F14C0" w14:textId="77777777" w:rsidR="009C28A1" w:rsidRPr="00184964" w:rsidRDefault="009C28A1" w:rsidP="0082716D">
            <w:pPr>
              <w:jc w:val="center"/>
            </w:pPr>
            <w:r w:rsidRPr="00184964">
              <w:t> </w:t>
            </w:r>
          </w:p>
        </w:tc>
        <w:tc>
          <w:tcPr>
            <w:tcW w:w="1134" w:type="dxa"/>
            <w:noWrap/>
            <w:hideMark/>
          </w:tcPr>
          <w:p w14:paraId="541C090D" w14:textId="77777777" w:rsidR="009C28A1" w:rsidRPr="00184964" w:rsidRDefault="009C28A1" w:rsidP="0082716D">
            <w:pPr>
              <w:jc w:val="center"/>
            </w:pPr>
            <w:r w:rsidRPr="00184964">
              <w:t> </w:t>
            </w:r>
          </w:p>
        </w:tc>
      </w:tr>
      <w:tr w:rsidR="009C28A1" w:rsidRPr="00184964" w14:paraId="3B07EA5B" w14:textId="77777777" w:rsidTr="0058754E">
        <w:trPr>
          <w:trHeight w:val="510"/>
        </w:trPr>
        <w:tc>
          <w:tcPr>
            <w:tcW w:w="567" w:type="dxa"/>
            <w:noWrap/>
            <w:hideMark/>
          </w:tcPr>
          <w:p w14:paraId="18F08AC4" w14:textId="77777777" w:rsidR="009C28A1" w:rsidRPr="00184964" w:rsidRDefault="009C28A1" w:rsidP="0082716D">
            <w:pPr>
              <w:jc w:val="center"/>
            </w:pPr>
            <w:r w:rsidRPr="00184964">
              <w:t>20</w:t>
            </w:r>
          </w:p>
        </w:tc>
        <w:tc>
          <w:tcPr>
            <w:tcW w:w="2127" w:type="dxa"/>
            <w:noWrap/>
          </w:tcPr>
          <w:p w14:paraId="5F084AEE" w14:textId="53EBD6C9" w:rsidR="009C28A1" w:rsidRPr="00B92BAC" w:rsidRDefault="009C28A1" w:rsidP="0082716D">
            <w:pPr>
              <w:rPr>
                <w:highlight w:val="black"/>
              </w:rPr>
            </w:pPr>
          </w:p>
        </w:tc>
        <w:tc>
          <w:tcPr>
            <w:tcW w:w="503" w:type="dxa"/>
            <w:noWrap/>
            <w:hideMark/>
          </w:tcPr>
          <w:p w14:paraId="5C2F8279" w14:textId="77777777" w:rsidR="009C28A1" w:rsidRPr="00184964" w:rsidRDefault="009C28A1" w:rsidP="0082716D">
            <w:pPr>
              <w:jc w:val="center"/>
            </w:pPr>
            <w:r w:rsidRPr="00184964">
              <w:t> </w:t>
            </w:r>
          </w:p>
        </w:tc>
        <w:tc>
          <w:tcPr>
            <w:tcW w:w="781" w:type="dxa"/>
            <w:noWrap/>
            <w:hideMark/>
          </w:tcPr>
          <w:p w14:paraId="25AD3905" w14:textId="77777777" w:rsidR="009C28A1" w:rsidRPr="00184964" w:rsidRDefault="009C28A1" w:rsidP="0082716D">
            <w:pPr>
              <w:jc w:val="center"/>
            </w:pPr>
            <w:r w:rsidRPr="00184964">
              <w:t>/</w:t>
            </w:r>
          </w:p>
        </w:tc>
        <w:tc>
          <w:tcPr>
            <w:tcW w:w="1126" w:type="dxa"/>
            <w:noWrap/>
            <w:hideMark/>
          </w:tcPr>
          <w:p w14:paraId="01713F39" w14:textId="77777777" w:rsidR="009C28A1" w:rsidRPr="00184964" w:rsidRDefault="009C28A1" w:rsidP="0082716D">
            <w:pPr>
              <w:jc w:val="center"/>
            </w:pPr>
            <w:r w:rsidRPr="00184964">
              <w:t> </w:t>
            </w:r>
          </w:p>
        </w:tc>
        <w:tc>
          <w:tcPr>
            <w:tcW w:w="992" w:type="dxa"/>
            <w:noWrap/>
            <w:hideMark/>
          </w:tcPr>
          <w:p w14:paraId="70932F57" w14:textId="77777777" w:rsidR="009C28A1" w:rsidRPr="00184964" w:rsidRDefault="009C28A1" w:rsidP="0082716D">
            <w:pPr>
              <w:jc w:val="center"/>
            </w:pPr>
            <w:r w:rsidRPr="00184964">
              <w:t> </w:t>
            </w:r>
          </w:p>
        </w:tc>
        <w:tc>
          <w:tcPr>
            <w:tcW w:w="992" w:type="dxa"/>
            <w:noWrap/>
            <w:hideMark/>
          </w:tcPr>
          <w:p w14:paraId="598C214E" w14:textId="77777777" w:rsidR="009C28A1" w:rsidRPr="00184964" w:rsidRDefault="009C28A1" w:rsidP="0082716D">
            <w:pPr>
              <w:jc w:val="center"/>
            </w:pPr>
            <w:r w:rsidRPr="00184964">
              <w:t> </w:t>
            </w:r>
          </w:p>
        </w:tc>
        <w:tc>
          <w:tcPr>
            <w:tcW w:w="993" w:type="dxa"/>
            <w:noWrap/>
            <w:hideMark/>
          </w:tcPr>
          <w:p w14:paraId="6FE68693" w14:textId="77777777" w:rsidR="009C28A1" w:rsidRPr="00184964" w:rsidRDefault="009C28A1" w:rsidP="0082716D">
            <w:pPr>
              <w:jc w:val="center"/>
            </w:pPr>
            <w:r w:rsidRPr="00184964">
              <w:t> </w:t>
            </w:r>
          </w:p>
        </w:tc>
        <w:tc>
          <w:tcPr>
            <w:tcW w:w="992" w:type="dxa"/>
            <w:noWrap/>
            <w:hideMark/>
          </w:tcPr>
          <w:p w14:paraId="79C59C0D" w14:textId="77777777" w:rsidR="009C28A1" w:rsidRPr="00184964" w:rsidRDefault="009C28A1" w:rsidP="0082716D">
            <w:pPr>
              <w:jc w:val="center"/>
            </w:pPr>
            <w:r w:rsidRPr="00184964">
              <w:t> </w:t>
            </w:r>
          </w:p>
        </w:tc>
        <w:tc>
          <w:tcPr>
            <w:tcW w:w="850" w:type="dxa"/>
            <w:noWrap/>
            <w:hideMark/>
          </w:tcPr>
          <w:p w14:paraId="2D009915" w14:textId="77777777" w:rsidR="009C28A1" w:rsidRPr="00184964" w:rsidRDefault="009C28A1" w:rsidP="0082716D">
            <w:pPr>
              <w:jc w:val="center"/>
            </w:pPr>
            <w:r w:rsidRPr="00184964">
              <w:t> </w:t>
            </w:r>
          </w:p>
        </w:tc>
        <w:tc>
          <w:tcPr>
            <w:tcW w:w="1134" w:type="dxa"/>
            <w:noWrap/>
            <w:hideMark/>
          </w:tcPr>
          <w:p w14:paraId="0AFD85EF" w14:textId="77777777" w:rsidR="009C28A1" w:rsidRPr="00184964" w:rsidRDefault="009C28A1" w:rsidP="0082716D">
            <w:pPr>
              <w:jc w:val="center"/>
            </w:pPr>
            <w:r w:rsidRPr="00184964">
              <w:t> </w:t>
            </w:r>
          </w:p>
        </w:tc>
      </w:tr>
      <w:tr w:rsidR="009C28A1" w:rsidRPr="00184964" w14:paraId="6E19E8AC" w14:textId="77777777" w:rsidTr="0058754E">
        <w:trPr>
          <w:trHeight w:val="510"/>
        </w:trPr>
        <w:tc>
          <w:tcPr>
            <w:tcW w:w="567" w:type="dxa"/>
            <w:noWrap/>
            <w:hideMark/>
          </w:tcPr>
          <w:p w14:paraId="39B6784E" w14:textId="77777777" w:rsidR="009C28A1" w:rsidRPr="00184964" w:rsidRDefault="009C28A1" w:rsidP="0082716D">
            <w:pPr>
              <w:jc w:val="center"/>
            </w:pPr>
            <w:r w:rsidRPr="00184964">
              <w:t>21</w:t>
            </w:r>
          </w:p>
        </w:tc>
        <w:tc>
          <w:tcPr>
            <w:tcW w:w="2127" w:type="dxa"/>
            <w:noWrap/>
          </w:tcPr>
          <w:p w14:paraId="28321A9C" w14:textId="199BB5BD" w:rsidR="009C28A1" w:rsidRPr="00B92BAC" w:rsidRDefault="009C28A1" w:rsidP="0082716D">
            <w:pPr>
              <w:rPr>
                <w:highlight w:val="black"/>
              </w:rPr>
            </w:pPr>
          </w:p>
        </w:tc>
        <w:tc>
          <w:tcPr>
            <w:tcW w:w="503" w:type="dxa"/>
            <w:noWrap/>
            <w:hideMark/>
          </w:tcPr>
          <w:p w14:paraId="25339715" w14:textId="77777777" w:rsidR="009C28A1" w:rsidRPr="00184964" w:rsidRDefault="009C28A1" w:rsidP="0082716D">
            <w:pPr>
              <w:jc w:val="center"/>
            </w:pPr>
            <w:r w:rsidRPr="00184964">
              <w:t> </w:t>
            </w:r>
          </w:p>
        </w:tc>
        <w:tc>
          <w:tcPr>
            <w:tcW w:w="781" w:type="dxa"/>
            <w:noWrap/>
            <w:hideMark/>
          </w:tcPr>
          <w:p w14:paraId="4737D440" w14:textId="77777777" w:rsidR="009C28A1" w:rsidRPr="00184964" w:rsidRDefault="009C28A1" w:rsidP="0082716D">
            <w:pPr>
              <w:jc w:val="center"/>
            </w:pPr>
            <w:r w:rsidRPr="00184964">
              <w:t> </w:t>
            </w:r>
          </w:p>
        </w:tc>
        <w:tc>
          <w:tcPr>
            <w:tcW w:w="1126" w:type="dxa"/>
            <w:noWrap/>
            <w:hideMark/>
          </w:tcPr>
          <w:p w14:paraId="43D66A00" w14:textId="77777777" w:rsidR="009C28A1" w:rsidRPr="00184964" w:rsidRDefault="009C28A1" w:rsidP="0082716D">
            <w:pPr>
              <w:jc w:val="center"/>
            </w:pPr>
            <w:r w:rsidRPr="00184964">
              <w:t> </w:t>
            </w:r>
          </w:p>
        </w:tc>
        <w:tc>
          <w:tcPr>
            <w:tcW w:w="992" w:type="dxa"/>
            <w:noWrap/>
            <w:hideMark/>
          </w:tcPr>
          <w:p w14:paraId="13AD582C" w14:textId="77777777" w:rsidR="009C28A1" w:rsidRPr="00184964" w:rsidRDefault="009C28A1" w:rsidP="0082716D">
            <w:pPr>
              <w:jc w:val="center"/>
            </w:pPr>
            <w:r w:rsidRPr="00184964">
              <w:t> </w:t>
            </w:r>
          </w:p>
        </w:tc>
        <w:tc>
          <w:tcPr>
            <w:tcW w:w="992" w:type="dxa"/>
            <w:noWrap/>
            <w:hideMark/>
          </w:tcPr>
          <w:p w14:paraId="7C1C3F1C" w14:textId="77777777" w:rsidR="009C28A1" w:rsidRPr="00184964" w:rsidRDefault="009C28A1" w:rsidP="0082716D">
            <w:pPr>
              <w:jc w:val="center"/>
            </w:pPr>
            <w:r w:rsidRPr="00184964">
              <w:t> </w:t>
            </w:r>
          </w:p>
        </w:tc>
        <w:tc>
          <w:tcPr>
            <w:tcW w:w="993" w:type="dxa"/>
            <w:noWrap/>
            <w:hideMark/>
          </w:tcPr>
          <w:p w14:paraId="62AE1F0A" w14:textId="77777777" w:rsidR="009C28A1" w:rsidRPr="00184964" w:rsidRDefault="009C28A1" w:rsidP="0082716D">
            <w:pPr>
              <w:jc w:val="center"/>
            </w:pPr>
            <w:r w:rsidRPr="00184964">
              <w:t>/</w:t>
            </w:r>
          </w:p>
        </w:tc>
        <w:tc>
          <w:tcPr>
            <w:tcW w:w="992" w:type="dxa"/>
            <w:noWrap/>
            <w:hideMark/>
          </w:tcPr>
          <w:p w14:paraId="4CE9A4DD" w14:textId="77777777" w:rsidR="009C28A1" w:rsidRPr="00184964" w:rsidRDefault="009C28A1" w:rsidP="0082716D">
            <w:pPr>
              <w:jc w:val="center"/>
            </w:pPr>
            <w:r w:rsidRPr="00184964">
              <w:t> </w:t>
            </w:r>
          </w:p>
        </w:tc>
        <w:tc>
          <w:tcPr>
            <w:tcW w:w="850" w:type="dxa"/>
            <w:noWrap/>
            <w:hideMark/>
          </w:tcPr>
          <w:p w14:paraId="3A669125" w14:textId="77777777" w:rsidR="009C28A1" w:rsidRPr="00184964" w:rsidRDefault="009C28A1" w:rsidP="0082716D">
            <w:pPr>
              <w:jc w:val="center"/>
            </w:pPr>
            <w:r w:rsidRPr="00184964">
              <w:t> </w:t>
            </w:r>
          </w:p>
        </w:tc>
        <w:tc>
          <w:tcPr>
            <w:tcW w:w="1134" w:type="dxa"/>
            <w:noWrap/>
            <w:hideMark/>
          </w:tcPr>
          <w:p w14:paraId="0BDB10A3" w14:textId="77777777" w:rsidR="009C28A1" w:rsidRPr="00184964" w:rsidRDefault="009C28A1" w:rsidP="0082716D">
            <w:pPr>
              <w:jc w:val="center"/>
            </w:pPr>
            <w:r w:rsidRPr="00184964">
              <w:t> </w:t>
            </w:r>
            <w:r w:rsidRPr="00C416DC">
              <w:t>/</w:t>
            </w:r>
          </w:p>
        </w:tc>
      </w:tr>
      <w:tr w:rsidR="009C28A1" w:rsidRPr="00184964" w14:paraId="50BFB2F0" w14:textId="77777777" w:rsidTr="0058754E">
        <w:trPr>
          <w:trHeight w:val="510"/>
        </w:trPr>
        <w:tc>
          <w:tcPr>
            <w:tcW w:w="567" w:type="dxa"/>
            <w:noWrap/>
            <w:hideMark/>
          </w:tcPr>
          <w:p w14:paraId="72FFF5CF" w14:textId="77777777" w:rsidR="009C28A1" w:rsidRPr="00184964" w:rsidRDefault="009C28A1" w:rsidP="0082716D">
            <w:pPr>
              <w:jc w:val="center"/>
            </w:pPr>
            <w:r w:rsidRPr="00184964">
              <w:t>22</w:t>
            </w:r>
          </w:p>
        </w:tc>
        <w:tc>
          <w:tcPr>
            <w:tcW w:w="2127" w:type="dxa"/>
            <w:noWrap/>
          </w:tcPr>
          <w:p w14:paraId="6085F29E" w14:textId="0597C98A" w:rsidR="009C28A1" w:rsidRPr="00B92BAC" w:rsidRDefault="009C28A1" w:rsidP="0082716D">
            <w:pPr>
              <w:rPr>
                <w:highlight w:val="black"/>
              </w:rPr>
            </w:pPr>
          </w:p>
        </w:tc>
        <w:tc>
          <w:tcPr>
            <w:tcW w:w="503" w:type="dxa"/>
            <w:noWrap/>
            <w:hideMark/>
          </w:tcPr>
          <w:p w14:paraId="0DB9914F" w14:textId="77777777" w:rsidR="009C28A1" w:rsidRPr="00184964" w:rsidRDefault="009C28A1" w:rsidP="0082716D">
            <w:pPr>
              <w:jc w:val="center"/>
            </w:pPr>
            <w:r w:rsidRPr="00184964">
              <w:t> </w:t>
            </w:r>
          </w:p>
        </w:tc>
        <w:tc>
          <w:tcPr>
            <w:tcW w:w="781" w:type="dxa"/>
            <w:noWrap/>
            <w:hideMark/>
          </w:tcPr>
          <w:p w14:paraId="23084B7C" w14:textId="77777777" w:rsidR="009C28A1" w:rsidRPr="00184964" w:rsidRDefault="009C28A1" w:rsidP="0082716D">
            <w:pPr>
              <w:jc w:val="center"/>
            </w:pPr>
            <w:r w:rsidRPr="00184964">
              <w:t> </w:t>
            </w:r>
          </w:p>
        </w:tc>
        <w:tc>
          <w:tcPr>
            <w:tcW w:w="1126" w:type="dxa"/>
            <w:noWrap/>
            <w:hideMark/>
          </w:tcPr>
          <w:p w14:paraId="104487FA" w14:textId="77777777" w:rsidR="009C28A1" w:rsidRPr="00184964" w:rsidRDefault="009C28A1" w:rsidP="0082716D">
            <w:pPr>
              <w:jc w:val="center"/>
            </w:pPr>
            <w:r w:rsidRPr="00184964">
              <w:t>/</w:t>
            </w:r>
          </w:p>
        </w:tc>
        <w:tc>
          <w:tcPr>
            <w:tcW w:w="992" w:type="dxa"/>
            <w:noWrap/>
            <w:hideMark/>
          </w:tcPr>
          <w:p w14:paraId="30213094" w14:textId="77777777" w:rsidR="009C28A1" w:rsidRPr="00184964" w:rsidRDefault="009C28A1" w:rsidP="0082716D">
            <w:pPr>
              <w:jc w:val="center"/>
            </w:pPr>
            <w:r w:rsidRPr="00184964">
              <w:t> </w:t>
            </w:r>
          </w:p>
        </w:tc>
        <w:tc>
          <w:tcPr>
            <w:tcW w:w="992" w:type="dxa"/>
            <w:noWrap/>
            <w:hideMark/>
          </w:tcPr>
          <w:p w14:paraId="04515E6F" w14:textId="77777777" w:rsidR="009C28A1" w:rsidRPr="00184964" w:rsidRDefault="009C28A1" w:rsidP="0082716D">
            <w:pPr>
              <w:jc w:val="center"/>
            </w:pPr>
            <w:r w:rsidRPr="00184964">
              <w:t> </w:t>
            </w:r>
          </w:p>
        </w:tc>
        <w:tc>
          <w:tcPr>
            <w:tcW w:w="993" w:type="dxa"/>
            <w:noWrap/>
            <w:hideMark/>
          </w:tcPr>
          <w:p w14:paraId="40A0726F" w14:textId="77777777" w:rsidR="009C28A1" w:rsidRPr="00184964" w:rsidRDefault="009C28A1" w:rsidP="0082716D">
            <w:pPr>
              <w:jc w:val="center"/>
            </w:pPr>
            <w:r w:rsidRPr="00184964">
              <w:t> </w:t>
            </w:r>
          </w:p>
        </w:tc>
        <w:tc>
          <w:tcPr>
            <w:tcW w:w="992" w:type="dxa"/>
            <w:noWrap/>
            <w:hideMark/>
          </w:tcPr>
          <w:p w14:paraId="6652E94F" w14:textId="77777777" w:rsidR="009C28A1" w:rsidRPr="00184964" w:rsidRDefault="009C28A1" w:rsidP="0082716D">
            <w:pPr>
              <w:jc w:val="center"/>
            </w:pPr>
            <w:r w:rsidRPr="00184964">
              <w:t> </w:t>
            </w:r>
          </w:p>
        </w:tc>
        <w:tc>
          <w:tcPr>
            <w:tcW w:w="850" w:type="dxa"/>
            <w:noWrap/>
            <w:hideMark/>
          </w:tcPr>
          <w:p w14:paraId="15CD6580" w14:textId="77777777" w:rsidR="009C28A1" w:rsidRPr="00184964" w:rsidRDefault="009C28A1" w:rsidP="0082716D">
            <w:pPr>
              <w:jc w:val="center"/>
            </w:pPr>
            <w:r w:rsidRPr="00184964">
              <w:t> </w:t>
            </w:r>
          </w:p>
        </w:tc>
        <w:tc>
          <w:tcPr>
            <w:tcW w:w="1134" w:type="dxa"/>
            <w:noWrap/>
            <w:hideMark/>
          </w:tcPr>
          <w:p w14:paraId="03BBA543" w14:textId="77777777" w:rsidR="009C28A1" w:rsidRPr="00184964" w:rsidRDefault="009C28A1" w:rsidP="0082716D">
            <w:pPr>
              <w:jc w:val="center"/>
            </w:pPr>
            <w:r w:rsidRPr="00184964">
              <w:t> </w:t>
            </w:r>
          </w:p>
        </w:tc>
      </w:tr>
      <w:tr w:rsidR="009C28A1" w:rsidRPr="00184964" w14:paraId="75CDDFFD" w14:textId="77777777" w:rsidTr="0058754E">
        <w:trPr>
          <w:trHeight w:val="510"/>
        </w:trPr>
        <w:tc>
          <w:tcPr>
            <w:tcW w:w="567" w:type="dxa"/>
            <w:noWrap/>
            <w:hideMark/>
          </w:tcPr>
          <w:p w14:paraId="6540727C" w14:textId="77777777" w:rsidR="009C28A1" w:rsidRPr="00184964" w:rsidRDefault="009C28A1" w:rsidP="0082716D">
            <w:pPr>
              <w:jc w:val="center"/>
            </w:pPr>
            <w:r w:rsidRPr="00184964">
              <w:t>23</w:t>
            </w:r>
          </w:p>
        </w:tc>
        <w:tc>
          <w:tcPr>
            <w:tcW w:w="2127" w:type="dxa"/>
            <w:noWrap/>
          </w:tcPr>
          <w:p w14:paraId="7474DBF5" w14:textId="2B1B5740" w:rsidR="009C28A1" w:rsidRPr="00B92BAC" w:rsidRDefault="009C28A1" w:rsidP="0082716D">
            <w:pPr>
              <w:rPr>
                <w:highlight w:val="black"/>
              </w:rPr>
            </w:pPr>
          </w:p>
        </w:tc>
        <w:tc>
          <w:tcPr>
            <w:tcW w:w="503" w:type="dxa"/>
            <w:noWrap/>
            <w:hideMark/>
          </w:tcPr>
          <w:p w14:paraId="422728D6" w14:textId="77777777" w:rsidR="009C28A1" w:rsidRPr="00184964" w:rsidRDefault="009C28A1" w:rsidP="0082716D">
            <w:pPr>
              <w:jc w:val="center"/>
            </w:pPr>
            <w:r w:rsidRPr="00184964">
              <w:t> </w:t>
            </w:r>
          </w:p>
        </w:tc>
        <w:tc>
          <w:tcPr>
            <w:tcW w:w="781" w:type="dxa"/>
            <w:noWrap/>
            <w:hideMark/>
          </w:tcPr>
          <w:p w14:paraId="735663B2" w14:textId="77777777" w:rsidR="009C28A1" w:rsidRPr="00184964" w:rsidRDefault="009C28A1" w:rsidP="0082716D">
            <w:pPr>
              <w:jc w:val="center"/>
            </w:pPr>
            <w:r w:rsidRPr="00184964">
              <w:t>/</w:t>
            </w:r>
          </w:p>
        </w:tc>
        <w:tc>
          <w:tcPr>
            <w:tcW w:w="1126" w:type="dxa"/>
            <w:noWrap/>
            <w:hideMark/>
          </w:tcPr>
          <w:p w14:paraId="543B8838" w14:textId="77777777" w:rsidR="009C28A1" w:rsidRPr="00184964" w:rsidRDefault="009C28A1" w:rsidP="0082716D">
            <w:pPr>
              <w:jc w:val="center"/>
            </w:pPr>
            <w:r w:rsidRPr="00184964">
              <w:t> </w:t>
            </w:r>
          </w:p>
        </w:tc>
        <w:tc>
          <w:tcPr>
            <w:tcW w:w="992" w:type="dxa"/>
            <w:noWrap/>
            <w:hideMark/>
          </w:tcPr>
          <w:p w14:paraId="0AE59D0C" w14:textId="77777777" w:rsidR="009C28A1" w:rsidRPr="00184964" w:rsidRDefault="009C28A1" w:rsidP="0082716D">
            <w:pPr>
              <w:jc w:val="center"/>
            </w:pPr>
            <w:r w:rsidRPr="00184964">
              <w:t> </w:t>
            </w:r>
          </w:p>
        </w:tc>
        <w:tc>
          <w:tcPr>
            <w:tcW w:w="992" w:type="dxa"/>
            <w:noWrap/>
            <w:hideMark/>
          </w:tcPr>
          <w:p w14:paraId="25C67A87" w14:textId="77777777" w:rsidR="009C28A1" w:rsidRPr="00184964" w:rsidRDefault="009C28A1" w:rsidP="0082716D">
            <w:pPr>
              <w:jc w:val="center"/>
            </w:pPr>
            <w:r w:rsidRPr="00184964">
              <w:t> </w:t>
            </w:r>
          </w:p>
        </w:tc>
        <w:tc>
          <w:tcPr>
            <w:tcW w:w="993" w:type="dxa"/>
            <w:noWrap/>
            <w:hideMark/>
          </w:tcPr>
          <w:p w14:paraId="4A57441D" w14:textId="77777777" w:rsidR="009C28A1" w:rsidRPr="00184964" w:rsidRDefault="009C28A1" w:rsidP="0082716D">
            <w:pPr>
              <w:jc w:val="center"/>
            </w:pPr>
            <w:r w:rsidRPr="00184964">
              <w:t> </w:t>
            </w:r>
          </w:p>
        </w:tc>
        <w:tc>
          <w:tcPr>
            <w:tcW w:w="992" w:type="dxa"/>
            <w:noWrap/>
            <w:hideMark/>
          </w:tcPr>
          <w:p w14:paraId="10DCF9C9" w14:textId="77777777" w:rsidR="009C28A1" w:rsidRPr="00184964" w:rsidRDefault="009C28A1" w:rsidP="0082716D">
            <w:pPr>
              <w:jc w:val="center"/>
            </w:pPr>
            <w:r w:rsidRPr="00184964">
              <w:t> </w:t>
            </w:r>
          </w:p>
        </w:tc>
        <w:tc>
          <w:tcPr>
            <w:tcW w:w="850" w:type="dxa"/>
            <w:noWrap/>
            <w:hideMark/>
          </w:tcPr>
          <w:p w14:paraId="0867410E" w14:textId="77777777" w:rsidR="009C28A1" w:rsidRPr="00184964" w:rsidRDefault="009C28A1" w:rsidP="0082716D">
            <w:pPr>
              <w:jc w:val="center"/>
            </w:pPr>
            <w:r w:rsidRPr="00184964">
              <w:t> </w:t>
            </w:r>
          </w:p>
        </w:tc>
        <w:tc>
          <w:tcPr>
            <w:tcW w:w="1134" w:type="dxa"/>
            <w:noWrap/>
            <w:hideMark/>
          </w:tcPr>
          <w:p w14:paraId="7C376FED" w14:textId="77777777" w:rsidR="009C28A1" w:rsidRPr="00184964" w:rsidRDefault="009C28A1" w:rsidP="0082716D">
            <w:pPr>
              <w:jc w:val="center"/>
            </w:pPr>
            <w:r w:rsidRPr="00184964">
              <w:t> </w:t>
            </w:r>
          </w:p>
        </w:tc>
      </w:tr>
    </w:tbl>
    <w:p w14:paraId="40E8B5E6" w14:textId="501FF345" w:rsidR="009C28A1" w:rsidRDefault="009C28A1" w:rsidP="009C28A1">
      <w:r>
        <w:rPr>
          <w:rFonts w:hint="cs"/>
          <w:cs/>
        </w:rPr>
        <w:t xml:space="preserve">มีต่อ หน้า 2-14 จำนวนทั้งหมด  300 คน </w:t>
      </w:r>
    </w:p>
    <w:p w14:paraId="434ACBE3" w14:textId="77777777" w:rsidR="00B92BAC" w:rsidRDefault="00B92BAC" w:rsidP="00B92BAC"/>
    <w:p w14:paraId="4104CED4" w14:textId="77777777" w:rsidR="00DC0AD2" w:rsidRDefault="00DC0AD2" w:rsidP="00B92BAC">
      <w:pPr>
        <w:rPr>
          <w:rFonts w:ascii="TH SarabunIT๙" w:hAnsi="TH SarabunIT๙" w:cs="TH SarabunIT๙"/>
          <w:b/>
          <w:bCs/>
          <w:sz w:val="28"/>
        </w:rPr>
      </w:pPr>
    </w:p>
    <w:p w14:paraId="51F9CF3B" w14:textId="77777777" w:rsidR="009C28A1" w:rsidRPr="00B92BAC" w:rsidRDefault="009C28A1" w:rsidP="00B92BAC">
      <w:pPr>
        <w:rPr>
          <w:rFonts w:ascii="TH SarabunIT๙" w:hAnsi="TH SarabunIT๙" w:cs="TH SarabunIT๙"/>
          <w:b/>
          <w:bCs/>
          <w:sz w:val="36"/>
          <w:szCs w:val="36"/>
        </w:rPr>
      </w:pPr>
      <w:r w:rsidRPr="00B92BAC">
        <w:rPr>
          <w:rFonts w:ascii="TH SarabunIT๙" w:hAnsi="TH SarabunIT๙" w:cs="TH SarabunIT๙" w:hint="cs"/>
          <w:b/>
          <w:bCs/>
          <w:sz w:val="36"/>
          <w:szCs w:val="36"/>
          <w:cs/>
        </w:rPr>
        <w:t xml:space="preserve"> </w:t>
      </w:r>
      <w:r w:rsidRPr="00B92BAC">
        <w:rPr>
          <w:rFonts w:ascii="TH SarabunIT๙" w:hAnsi="TH SarabunIT๙" w:cs="TH SarabunIT๙"/>
          <w:b/>
          <w:bCs/>
          <w:sz w:val="36"/>
          <w:szCs w:val="36"/>
          <w:cs/>
        </w:rPr>
        <w:t>ตารางสุ่มตรวจสอบคุณลักษณะของรถเอกซเรย์เคลื่อนที่ ที่ใช้ถ่ายภาพรังสีทรวงอก</w:t>
      </w:r>
    </w:p>
    <w:p w14:paraId="778FF461" w14:textId="77777777" w:rsidR="009C28A1" w:rsidRDefault="009C28A1" w:rsidP="009C28A1">
      <w:pPr>
        <w:rPr>
          <w:rFonts w:ascii="TH SarabunIT๙" w:hAnsi="TH SarabunIT๙" w:cs="TH SarabunIT๙"/>
          <w:sz w:val="32"/>
          <w:szCs w:val="32"/>
        </w:rPr>
      </w:pPr>
      <w:r w:rsidRPr="00F41964">
        <w:rPr>
          <w:rFonts w:ascii="TH SarabunIT๙" w:hAnsi="TH SarabunIT๙" w:cs="TH SarabunIT๙"/>
          <w:sz w:val="32"/>
          <w:szCs w:val="32"/>
          <w:cs/>
        </w:rPr>
        <w:t>รถเอกซเรย์ของ( บริษัท/รพ)</w:t>
      </w:r>
      <w:r w:rsidRPr="00F41964">
        <w:rPr>
          <w:rFonts w:ascii="TH SarabunIT๙" w:hAnsi="TH SarabunIT๙" w:cs="TH SarabunIT๙" w:hint="cs"/>
          <w:sz w:val="32"/>
          <w:szCs w:val="32"/>
          <w:cs/>
        </w:rPr>
        <w:t xml:space="preserve"> สำนักวัณโรค กรมควบคุมโรค กระทรวงสาธารณสุข </w:t>
      </w:r>
    </w:p>
    <w:p w14:paraId="689F274B" w14:textId="77777777" w:rsidR="009C28A1" w:rsidRPr="00F41964" w:rsidRDefault="009C28A1" w:rsidP="009C28A1">
      <w:pPr>
        <w:rPr>
          <w:rFonts w:ascii="TH SarabunIT๙" w:hAnsi="TH SarabunIT๙" w:cs="TH SarabunIT๙"/>
          <w:sz w:val="32"/>
          <w:szCs w:val="32"/>
        </w:rPr>
      </w:pPr>
      <w:r w:rsidRPr="00F41964">
        <w:rPr>
          <w:rFonts w:ascii="TH SarabunIT๙" w:hAnsi="TH SarabunIT๙" w:cs="TH SarabunIT๙"/>
          <w:sz w:val="32"/>
          <w:szCs w:val="32"/>
          <w:cs/>
        </w:rPr>
        <w:t>ที่อยู่</w:t>
      </w:r>
      <w:r w:rsidRPr="00F41964">
        <w:rPr>
          <w:rFonts w:ascii="TH SarabunIT๙" w:hAnsi="TH SarabunIT๙" w:cs="TH SarabunIT๙" w:hint="cs"/>
          <w:sz w:val="32"/>
          <w:szCs w:val="32"/>
          <w:cs/>
        </w:rPr>
        <w:t xml:space="preserve"> 116 ถ.สุดประเสริฐ แขวงบางโคล่ เขตบางคอแหลม กทม 10120 โทร 02 2112224 ต่อ1119    </w:t>
      </w:r>
      <w:r w:rsidRPr="00F41964">
        <w:rPr>
          <w:rFonts w:ascii="TH SarabunIT๙" w:hAnsi="TH SarabunIT๙" w:cs="TH SarabunIT๙"/>
          <w:sz w:val="32"/>
          <w:szCs w:val="32"/>
          <w:cs/>
        </w:rPr>
        <w:t>ผู้ประสานงาน</w:t>
      </w:r>
      <w:r w:rsidRPr="00F41964">
        <w:rPr>
          <w:rFonts w:ascii="TH SarabunIT๙" w:hAnsi="TH SarabunIT๙" w:cs="TH SarabunIT๙" w:hint="cs"/>
          <w:sz w:val="32"/>
          <w:szCs w:val="32"/>
          <w:cs/>
        </w:rPr>
        <w:t xml:space="preserve"> นางวิลาวัลย์ แดงสะอาด </w:t>
      </w:r>
      <w:r w:rsidRPr="00F41964">
        <w:rPr>
          <w:rFonts w:ascii="TH SarabunIT๙" w:hAnsi="TH SarabunIT๙" w:cs="TH SarabunIT๙"/>
          <w:sz w:val="32"/>
          <w:szCs w:val="32"/>
          <w:cs/>
        </w:rPr>
        <w:t>โท</w:t>
      </w:r>
      <w:r w:rsidRPr="00F41964">
        <w:rPr>
          <w:rFonts w:ascii="TH SarabunIT๙" w:hAnsi="TH SarabunIT๙" w:cs="TH SarabunIT๙" w:hint="cs"/>
          <w:sz w:val="32"/>
          <w:szCs w:val="32"/>
          <w:cs/>
        </w:rPr>
        <w:t xml:space="preserve">ร 081 3189424  </w:t>
      </w:r>
      <w:r w:rsidRPr="00F41964">
        <w:rPr>
          <w:rFonts w:ascii="TH SarabunIT๙" w:hAnsi="TH SarabunIT๙" w:cs="TH SarabunIT๙"/>
          <w:sz w:val="32"/>
          <w:szCs w:val="32"/>
          <w:cs/>
        </w:rPr>
        <w:t>อีเมล์</w:t>
      </w:r>
      <w:r w:rsidRPr="00F41964">
        <w:rPr>
          <w:rFonts w:ascii="TH SarabunIT๙" w:hAnsi="TH SarabunIT๙" w:cs="TH SarabunIT๙" w:hint="cs"/>
          <w:sz w:val="32"/>
          <w:szCs w:val="32"/>
          <w:cs/>
        </w:rPr>
        <w:t xml:space="preserve"> </w:t>
      </w:r>
      <w:r w:rsidRPr="00F41964">
        <w:rPr>
          <w:rFonts w:ascii="TH SarabunIT๙" w:hAnsi="TH SarabunIT๙" w:cs="TH SarabunIT๙"/>
          <w:sz w:val="32"/>
          <w:szCs w:val="32"/>
        </w:rPr>
        <w:t>wdangsaard @yahoo.com</w:t>
      </w:r>
      <w:r w:rsidRPr="00F41964">
        <w:rPr>
          <w:rFonts w:ascii="TH SarabunIT๙" w:hAnsi="TH SarabunIT๙" w:cs="TH SarabunIT๙"/>
          <w:sz w:val="32"/>
          <w:szCs w:val="32"/>
          <w:cs/>
        </w:rPr>
        <w:t xml:space="preserve">                                                                            สถานที</w:t>
      </w:r>
      <w:r w:rsidRPr="00F41964">
        <w:rPr>
          <w:rFonts w:ascii="TH SarabunIT๙" w:hAnsi="TH SarabunIT๙" w:cs="TH SarabunIT๙" w:hint="cs"/>
          <w:sz w:val="32"/>
          <w:szCs w:val="32"/>
          <w:cs/>
        </w:rPr>
        <w:t>่</w:t>
      </w:r>
      <w:r w:rsidRPr="00F41964">
        <w:rPr>
          <w:rFonts w:ascii="TH SarabunIT๙" w:hAnsi="TH SarabunIT๙" w:cs="TH SarabunIT๙"/>
          <w:sz w:val="32"/>
          <w:szCs w:val="32"/>
          <w:cs/>
        </w:rPr>
        <w:t>(เอกซเรย์)</w:t>
      </w:r>
      <w:r w:rsidRPr="00F41964">
        <w:rPr>
          <w:rFonts w:ascii="TH SarabunIT๙" w:hAnsi="TH SarabunIT๙" w:cs="TH SarabunIT๙" w:hint="cs"/>
          <w:sz w:val="32"/>
          <w:szCs w:val="32"/>
          <w:cs/>
        </w:rPr>
        <w:t xml:space="preserve"> เรือนจำจังหวัดสระแก้ว วันที่ 10 เมษายน 2561</w:t>
      </w:r>
      <w:r w:rsidRPr="00F41964">
        <w:rPr>
          <w:rFonts w:ascii="TH SarabunIT๙" w:hAnsi="TH SarabunIT๙" w:cs="TH SarabunIT๙"/>
          <w:sz w:val="32"/>
          <w:szCs w:val="32"/>
          <w:cs/>
        </w:rPr>
        <w:t xml:space="preserve">                             </w:t>
      </w:r>
    </w:p>
    <w:tbl>
      <w:tblPr>
        <w:tblStyle w:val="TableGrid"/>
        <w:tblW w:w="11058" w:type="dxa"/>
        <w:tblInd w:w="-1011" w:type="dxa"/>
        <w:tblLayout w:type="fixed"/>
        <w:tblLook w:val="04A0" w:firstRow="1" w:lastRow="0" w:firstColumn="1" w:lastColumn="0" w:noHBand="0" w:noVBand="1"/>
      </w:tblPr>
      <w:tblGrid>
        <w:gridCol w:w="693"/>
        <w:gridCol w:w="5529"/>
        <w:gridCol w:w="993"/>
        <w:gridCol w:w="992"/>
        <w:gridCol w:w="1843"/>
        <w:gridCol w:w="1008"/>
      </w:tblGrid>
      <w:tr w:rsidR="009C28A1" w:rsidRPr="00174639" w14:paraId="4F970301" w14:textId="77777777" w:rsidTr="0082716D">
        <w:tc>
          <w:tcPr>
            <w:tcW w:w="693" w:type="dxa"/>
          </w:tcPr>
          <w:p w14:paraId="3CB36467" w14:textId="77777777" w:rsidR="009C28A1" w:rsidRPr="00174639" w:rsidRDefault="009C28A1" w:rsidP="0082716D">
            <w:pPr>
              <w:jc w:val="center"/>
              <w:rPr>
                <w:rFonts w:ascii="TH SarabunIT๙" w:hAnsi="TH SarabunIT๙" w:cs="TH SarabunIT๙"/>
                <w:b/>
                <w:bCs/>
                <w:sz w:val="24"/>
                <w:szCs w:val="24"/>
              </w:rPr>
            </w:pPr>
            <w:r w:rsidRPr="00174639">
              <w:rPr>
                <w:rFonts w:ascii="TH SarabunIT๙" w:hAnsi="TH SarabunIT๙" w:cs="TH SarabunIT๙"/>
                <w:b/>
                <w:bCs/>
                <w:sz w:val="24"/>
                <w:szCs w:val="24"/>
                <w:cs/>
              </w:rPr>
              <w:t>ลำดับ</w:t>
            </w:r>
          </w:p>
        </w:tc>
        <w:tc>
          <w:tcPr>
            <w:tcW w:w="5529" w:type="dxa"/>
          </w:tcPr>
          <w:p w14:paraId="491F9C6F" w14:textId="77777777" w:rsidR="009C28A1" w:rsidRPr="00174639" w:rsidRDefault="009C28A1" w:rsidP="0082716D">
            <w:pPr>
              <w:jc w:val="center"/>
              <w:rPr>
                <w:rFonts w:ascii="TH SarabunIT๙" w:hAnsi="TH SarabunIT๙" w:cs="TH SarabunIT๙"/>
                <w:b/>
                <w:bCs/>
                <w:sz w:val="28"/>
              </w:rPr>
            </w:pPr>
            <w:r w:rsidRPr="00174639">
              <w:rPr>
                <w:rFonts w:ascii="TH SarabunIT๙" w:hAnsi="TH SarabunIT๙" w:cs="TH SarabunIT๙"/>
                <w:b/>
                <w:bCs/>
                <w:sz w:val="28"/>
                <w:cs/>
              </w:rPr>
              <w:t>รายการ</w:t>
            </w:r>
          </w:p>
        </w:tc>
        <w:tc>
          <w:tcPr>
            <w:tcW w:w="993" w:type="dxa"/>
          </w:tcPr>
          <w:p w14:paraId="5CC12012" w14:textId="77777777" w:rsidR="009C28A1" w:rsidRPr="00174639" w:rsidRDefault="009C28A1" w:rsidP="0082716D">
            <w:pPr>
              <w:jc w:val="center"/>
              <w:rPr>
                <w:rFonts w:ascii="TH SarabunIT๙" w:hAnsi="TH SarabunIT๙" w:cs="TH SarabunIT๙"/>
                <w:b/>
                <w:bCs/>
                <w:sz w:val="28"/>
                <w:cs/>
              </w:rPr>
            </w:pPr>
            <w:r w:rsidRPr="00174639">
              <w:rPr>
                <w:rFonts w:ascii="TH SarabunIT๙" w:hAnsi="TH SarabunIT๙" w:cs="TH SarabunIT๙"/>
                <w:b/>
                <w:bCs/>
                <w:sz w:val="28"/>
                <w:cs/>
              </w:rPr>
              <w:t>มี</w:t>
            </w:r>
            <w:r w:rsidRPr="00174639">
              <w:rPr>
                <w:rFonts w:ascii="TH SarabunIT๙" w:hAnsi="TH SarabunIT๙" w:cs="TH SarabunIT๙"/>
                <w:b/>
                <w:bCs/>
                <w:sz w:val="28"/>
              </w:rPr>
              <w:t xml:space="preserve"> /         </w:t>
            </w:r>
            <w:r w:rsidRPr="00174639">
              <w:rPr>
                <w:rFonts w:ascii="TH SarabunIT๙" w:hAnsi="TH SarabunIT๙" w:cs="TH SarabunIT๙"/>
                <w:b/>
                <w:bCs/>
                <w:sz w:val="28"/>
                <w:cs/>
              </w:rPr>
              <w:t xml:space="preserve">ตรง </w:t>
            </w:r>
            <w:r w:rsidRPr="00174639">
              <w:rPr>
                <w:rFonts w:ascii="TH SarabunIT๙" w:hAnsi="TH SarabunIT๙" w:cs="TH SarabunIT๙"/>
                <w:b/>
                <w:bCs/>
                <w:sz w:val="28"/>
              </w:rPr>
              <w:t>TOR</w:t>
            </w:r>
          </w:p>
        </w:tc>
        <w:tc>
          <w:tcPr>
            <w:tcW w:w="992" w:type="dxa"/>
          </w:tcPr>
          <w:p w14:paraId="77F832E5" w14:textId="77777777" w:rsidR="009C28A1" w:rsidRPr="00174639" w:rsidRDefault="009C28A1" w:rsidP="0082716D">
            <w:pPr>
              <w:rPr>
                <w:rFonts w:ascii="TH SarabunIT๙" w:hAnsi="TH SarabunIT๙" w:cs="TH SarabunIT๙"/>
                <w:b/>
                <w:bCs/>
                <w:sz w:val="28"/>
              </w:rPr>
            </w:pPr>
            <w:r w:rsidRPr="00174639">
              <w:rPr>
                <w:rFonts w:ascii="TH SarabunIT๙" w:hAnsi="TH SarabunIT๙" w:cs="TH SarabunIT๙"/>
                <w:b/>
                <w:bCs/>
                <w:sz w:val="28"/>
                <w:cs/>
              </w:rPr>
              <w:t>ไม่มี</w:t>
            </w:r>
            <w:r>
              <w:rPr>
                <w:rFonts w:ascii="TH SarabunIT๙" w:hAnsi="TH SarabunIT๙" w:cs="TH SarabunIT๙"/>
                <w:b/>
                <w:bCs/>
                <w:sz w:val="28"/>
              </w:rPr>
              <w:t xml:space="preserve"> /   </w:t>
            </w:r>
            <w:r w:rsidRPr="00174639">
              <w:rPr>
                <w:rFonts w:ascii="TH SarabunIT๙" w:hAnsi="TH SarabunIT๙" w:cs="TH SarabunIT๙"/>
                <w:b/>
                <w:bCs/>
                <w:sz w:val="28"/>
                <w:cs/>
              </w:rPr>
              <w:t xml:space="preserve">ไม่ตรง </w:t>
            </w:r>
            <w:r w:rsidRPr="00174639">
              <w:rPr>
                <w:rFonts w:ascii="TH SarabunIT๙" w:hAnsi="TH SarabunIT๙" w:cs="TH SarabunIT๙"/>
                <w:b/>
                <w:bCs/>
                <w:sz w:val="28"/>
              </w:rPr>
              <w:t>TOR</w:t>
            </w:r>
          </w:p>
        </w:tc>
        <w:tc>
          <w:tcPr>
            <w:tcW w:w="1843" w:type="dxa"/>
          </w:tcPr>
          <w:p w14:paraId="07C56BAA" w14:textId="77777777" w:rsidR="009C28A1" w:rsidRPr="00174639" w:rsidRDefault="009C28A1" w:rsidP="0082716D">
            <w:pPr>
              <w:jc w:val="center"/>
              <w:rPr>
                <w:rFonts w:ascii="TH SarabunIT๙" w:hAnsi="TH SarabunIT๙" w:cs="TH SarabunIT๙"/>
                <w:b/>
                <w:bCs/>
                <w:sz w:val="28"/>
                <w:cs/>
              </w:rPr>
            </w:pPr>
            <w:r w:rsidRPr="00174639">
              <w:rPr>
                <w:rFonts w:ascii="TH SarabunIT๙" w:hAnsi="TH SarabunIT๙" w:cs="TH SarabunIT๙"/>
                <w:b/>
                <w:bCs/>
                <w:sz w:val="28"/>
                <w:cs/>
              </w:rPr>
              <w:t>แหล่งอ้างอิง</w:t>
            </w:r>
            <w:r w:rsidRPr="00174639">
              <w:rPr>
                <w:rFonts w:ascii="TH SarabunIT๙" w:hAnsi="TH SarabunIT๙" w:cs="TH SarabunIT๙"/>
                <w:b/>
                <w:bCs/>
                <w:sz w:val="28"/>
              </w:rPr>
              <w:t>/</w:t>
            </w:r>
            <w:r w:rsidRPr="00174639">
              <w:rPr>
                <w:rFonts w:ascii="TH SarabunIT๙" w:hAnsi="TH SarabunIT๙" w:cs="TH SarabunIT๙"/>
                <w:b/>
                <w:bCs/>
                <w:sz w:val="28"/>
                <w:cs/>
              </w:rPr>
              <w:t>วิธีการตรวจ</w:t>
            </w:r>
          </w:p>
        </w:tc>
        <w:tc>
          <w:tcPr>
            <w:tcW w:w="1008" w:type="dxa"/>
          </w:tcPr>
          <w:p w14:paraId="3BBFFE99" w14:textId="77777777" w:rsidR="009C28A1" w:rsidRPr="00174639" w:rsidRDefault="009C28A1" w:rsidP="0082716D">
            <w:pPr>
              <w:jc w:val="center"/>
              <w:rPr>
                <w:rFonts w:ascii="TH SarabunIT๙" w:hAnsi="TH SarabunIT๙" w:cs="TH SarabunIT๙"/>
                <w:b/>
                <w:bCs/>
                <w:sz w:val="28"/>
                <w:cs/>
              </w:rPr>
            </w:pPr>
            <w:r w:rsidRPr="00174639">
              <w:rPr>
                <w:rFonts w:ascii="TH SarabunIT๙" w:hAnsi="TH SarabunIT๙" w:cs="TH SarabunIT๙"/>
                <w:b/>
                <w:bCs/>
                <w:sz w:val="28"/>
                <w:cs/>
              </w:rPr>
              <w:t>หมายเหตุ</w:t>
            </w:r>
          </w:p>
        </w:tc>
      </w:tr>
      <w:tr w:rsidR="009C28A1" w:rsidRPr="00174639" w14:paraId="3EF5B6F4" w14:textId="77777777" w:rsidTr="0082716D">
        <w:tc>
          <w:tcPr>
            <w:tcW w:w="693" w:type="dxa"/>
          </w:tcPr>
          <w:p w14:paraId="6F5B2BE1" w14:textId="77777777" w:rsidR="009C28A1" w:rsidRPr="00174639" w:rsidRDefault="009C28A1" w:rsidP="00C44ACB">
            <w:pPr>
              <w:jc w:val="center"/>
              <w:rPr>
                <w:rFonts w:ascii="TH SarabunIT๙" w:hAnsi="TH SarabunIT๙" w:cs="TH SarabunIT๙"/>
                <w:sz w:val="28"/>
              </w:rPr>
            </w:pPr>
            <w:r w:rsidRPr="00174639">
              <w:rPr>
                <w:rFonts w:ascii="TH SarabunIT๙" w:hAnsi="TH SarabunIT๙" w:cs="TH SarabunIT๙"/>
                <w:sz w:val="28"/>
                <w:cs/>
              </w:rPr>
              <w:t>1</w:t>
            </w:r>
          </w:p>
        </w:tc>
        <w:tc>
          <w:tcPr>
            <w:tcW w:w="5529" w:type="dxa"/>
          </w:tcPr>
          <w:p w14:paraId="17AF53DF" w14:textId="77777777" w:rsidR="009C28A1" w:rsidRPr="00174639" w:rsidRDefault="009C28A1" w:rsidP="0082716D">
            <w:pPr>
              <w:rPr>
                <w:rFonts w:ascii="TH SarabunIT๙" w:hAnsi="TH SarabunIT๙" w:cs="TH SarabunIT๙"/>
                <w:sz w:val="28"/>
              </w:rPr>
            </w:pPr>
            <w:r w:rsidRPr="00174639">
              <w:rPr>
                <w:rFonts w:ascii="TH SarabunIT๙" w:hAnsi="TH SarabunIT๙" w:cs="TH SarabunIT๙"/>
                <w:sz w:val="28"/>
                <w:cs/>
              </w:rPr>
              <w:t>รถเอกซเรย์สามารถผ่านเข้าประตู/ทางเข้าได้ตามสถานที่ ที่ผู้ว่าจ้างกำหนด</w:t>
            </w:r>
          </w:p>
        </w:tc>
        <w:tc>
          <w:tcPr>
            <w:tcW w:w="993" w:type="dxa"/>
          </w:tcPr>
          <w:p w14:paraId="3C315287" w14:textId="77777777" w:rsidR="009C28A1" w:rsidRPr="00174639" w:rsidRDefault="009C28A1" w:rsidP="0082716D">
            <w:pPr>
              <w:jc w:val="center"/>
              <w:rPr>
                <w:rFonts w:ascii="TH SarabunIT๙" w:hAnsi="TH SarabunIT๙" w:cs="TH SarabunIT๙"/>
                <w:sz w:val="28"/>
              </w:rPr>
            </w:pPr>
            <w:r>
              <w:rPr>
                <w:rFonts w:ascii="TH SarabunIT๙" w:hAnsi="TH SarabunIT๙" w:cs="TH SarabunIT๙"/>
                <w:sz w:val="28"/>
              </w:rPr>
              <w:t>/</w:t>
            </w:r>
          </w:p>
        </w:tc>
        <w:tc>
          <w:tcPr>
            <w:tcW w:w="992" w:type="dxa"/>
          </w:tcPr>
          <w:p w14:paraId="4B37C794" w14:textId="77777777" w:rsidR="009C28A1" w:rsidRPr="00174639" w:rsidRDefault="009C28A1" w:rsidP="0082716D">
            <w:pPr>
              <w:rPr>
                <w:rFonts w:ascii="TH SarabunIT๙" w:hAnsi="TH SarabunIT๙" w:cs="TH SarabunIT๙"/>
                <w:sz w:val="28"/>
              </w:rPr>
            </w:pPr>
          </w:p>
        </w:tc>
        <w:tc>
          <w:tcPr>
            <w:tcW w:w="1843" w:type="dxa"/>
          </w:tcPr>
          <w:p w14:paraId="35F05DFF" w14:textId="77777777" w:rsidR="009C28A1" w:rsidRPr="00174639" w:rsidRDefault="009C28A1" w:rsidP="0082716D">
            <w:pPr>
              <w:rPr>
                <w:rFonts w:ascii="TH SarabunIT๙" w:hAnsi="TH SarabunIT๙" w:cs="TH SarabunIT๙"/>
                <w:sz w:val="28"/>
                <w:cs/>
              </w:rPr>
            </w:pPr>
            <w:r>
              <w:rPr>
                <w:rFonts w:ascii="TH SarabunIT๙" w:hAnsi="TH SarabunIT๙" w:cs="TH SarabunIT๙" w:hint="cs"/>
                <w:sz w:val="28"/>
                <w:cs/>
              </w:rPr>
              <w:t>สังเกตุจากวันเอกซเรย์</w:t>
            </w:r>
          </w:p>
        </w:tc>
        <w:tc>
          <w:tcPr>
            <w:tcW w:w="1008" w:type="dxa"/>
          </w:tcPr>
          <w:p w14:paraId="6152C252" w14:textId="77777777" w:rsidR="009C28A1" w:rsidRPr="00174639" w:rsidRDefault="009C28A1" w:rsidP="0082716D">
            <w:pPr>
              <w:rPr>
                <w:rFonts w:ascii="TH SarabunIT๙" w:hAnsi="TH SarabunIT๙" w:cs="TH SarabunIT๙"/>
                <w:sz w:val="28"/>
              </w:rPr>
            </w:pPr>
          </w:p>
        </w:tc>
      </w:tr>
      <w:tr w:rsidR="009C28A1" w:rsidRPr="00174639" w14:paraId="0DDA4232" w14:textId="77777777" w:rsidTr="0082716D">
        <w:tc>
          <w:tcPr>
            <w:tcW w:w="693" w:type="dxa"/>
          </w:tcPr>
          <w:p w14:paraId="73788F72" w14:textId="77777777" w:rsidR="009C28A1" w:rsidRPr="00174639" w:rsidRDefault="009C28A1" w:rsidP="00C44ACB">
            <w:pPr>
              <w:jc w:val="center"/>
              <w:rPr>
                <w:rFonts w:ascii="TH SarabunIT๙" w:hAnsi="TH SarabunIT๙" w:cs="TH SarabunIT๙"/>
                <w:sz w:val="28"/>
              </w:rPr>
            </w:pPr>
            <w:r w:rsidRPr="00174639">
              <w:rPr>
                <w:rFonts w:ascii="TH SarabunIT๙" w:hAnsi="TH SarabunIT๙" w:cs="TH SarabunIT๙"/>
                <w:sz w:val="28"/>
              </w:rPr>
              <w:t>2</w:t>
            </w:r>
          </w:p>
        </w:tc>
        <w:tc>
          <w:tcPr>
            <w:tcW w:w="5529" w:type="dxa"/>
          </w:tcPr>
          <w:p w14:paraId="7323FC53" w14:textId="77777777" w:rsidR="009C28A1" w:rsidRPr="00174639" w:rsidRDefault="009C28A1" w:rsidP="0082716D">
            <w:pPr>
              <w:rPr>
                <w:rFonts w:ascii="TH SarabunIT๙" w:hAnsi="TH SarabunIT๙" w:cs="TH SarabunIT๙"/>
                <w:sz w:val="28"/>
                <w:cs/>
              </w:rPr>
            </w:pPr>
            <w:r w:rsidRPr="00174639">
              <w:rPr>
                <w:rFonts w:ascii="TH SarabunIT๙" w:hAnsi="TH SarabunIT๙" w:cs="TH SarabunIT๙"/>
                <w:sz w:val="28"/>
                <w:cs/>
              </w:rPr>
              <w:t xml:space="preserve">รถเอกซเรย์เคลื่อนที่เป็นระบบ </w:t>
            </w:r>
            <w:r w:rsidRPr="00174639">
              <w:rPr>
                <w:rFonts w:ascii="TH SarabunIT๙" w:hAnsi="TH SarabunIT๙" w:cs="TH SarabunIT๙"/>
                <w:sz w:val="28"/>
              </w:rPr>
              <w:t>Digital</w:t>
            </w:r>
          </w:p>
        </w:tc>
        <w:tc>
          <w:tcPr>
            <w:tcW w:w="993" w:type="dxa"/>
          </w:tcPr>
          <w:p w14:paraId="4693FC5B" w14:textId="77777777" w:rsidR="009C28A1" w:rsidRPr="00174639" w:rsidRDefault="009C28A1" w:rsidP="0082716D">
            <w:pPr>
              <w:jc w:val="center"/>
              <w:rPr>
                <w:rFonts w:ascii="TH SarabunIT๙" w:hAnsi="TH SarabunIT๙" w:cs="TH SarabunIT๙"/>
                <w:sz w:val="28"/>
              </w:rPr>
            </w:pPr>
            <w:r w:rsidRPr="00174639">
              <w:rPr>
                <w:rFonts w:ascii="TH SarabunIT๙" w:hAnsi="TH SarabunIT๙" w:cs="TH SarabunIT๙"/>
                <w:sz w:val="28"/>
                <w:cs/>
              </w:rPr>
              <w:t>/</w:t>
            </w:r>
          </w:p>
        </w:tc>
        <w:tc>
          <w:tcPr>
            <w:tcW w:w="992" w:type="dxa"/>
          </w:tcPr>
          <w:p w14:paraId="364500CE" w14:textId="77777777" w:rsidR="009C28A1" w:rsidRPr="00174639" w:rsidRDefault="009C28A1" w:rsidP="0082716D">
            <w:pPr>
              <w:rPr>
                <w:rFonts w:ascii="TH SarabunIT๙" w:hAnsi="TH SarabunIT๙" w:cs="TH SarabunIT๙"/>
                <w:sz w:val="28"/>
              </w:rPr>
            </w:pPr>
          </w:p>
        </w:tc>
        <w:tc>
          <w:tcPr>
            <w:tcW w:w="1843" w:type="dxa"/>
          </w:tcPr>
          <w:p w14:paraId="103CBF32" w14:textId="77777777" w:rsidR="009C28A1" w:rsidRPr="00174639" w:rsidRDefault="009C28A1" w:rsidP="0082716D">
            <w:pPr>
              <w:rPr>
                <w:rFonts w:ascii="TH SarabunIT๙" w:hAnsi="TH SarabunIT๙" w:cs="TH SarabunIT๙"/>
                <w:sz w:val="28"/>
              </w:rPr>
            </w:pPr>
            <w:r w:rsidRPr="00174639">
              <w:rPr>
                <w:rFonts w:ascii="TH SarabunIT๙" w:hAnsi="TH SarabunIT๙" w:cs="TH SarabunIT๙"/>
                <w:sz w:val="28"/>
                <w:cs/>
              </w:rPr>
              <w:t>สังเกตุจากวันเอกซเรย์</w:t>
            </w:r>
          </w:p>
        </w:tc>
        <w:tc>
          <w:tcPr>
            <w:tcW w:w="1008" w:type="dxa"/>
          </w:tcPr>
          <w:p w14:paraId="057FAB46" w14:textId="77777777" w:rsidR="009C28A1" w:rsidRPr="00174639" w:rsidRDefault="009C28A1" w:rsidP="0082716D">
            <w:pPr>
              <w:rPr>
                <w:rFonts w:ascii="TH SarabunIT๙" w:hAnsi="TH SarabunIT๙" w:cs="TH SarabunIT๙"/>
                <w:sz w:val="28"/>
              </w:rPr>
            </w:pPr>
          </w:p>
        </w:tc>
      </w:tr>
      <w:tr w:rsidR="009C28A1" w:rsidRPr="00174639" w14:paraId="4F4CB682" w14:textId="77777777" w:rsidTr="0082716D">
        <w:tc>
          <w:tcPr>
            <w:tcW w:w="693" w:type="dxa"/>
          </w:tcPr>
          <w:p w14:paraId="092A40A0" w14:textId="77777777" w:rsidR="009C28A1" w:rsidRPr="00174639" w:rsidRDefault="009C28A1" w:rsidP="00C44ACB">
            <w:pPr>
              <w:jc w:val="center"/>
              <w:rPr>
                <w:rFonts w:ascii="TH SarabunIT๙" w:hAnsi="TH SarabunIT๙" w:cs="TH SarabunIT๙"/>
                <w:sz w:val="28"/>
              </w:rPr>
            </w:pPr>
            <w:r w:rsidRPr="00174639">
              <w:rPr>
                <w:rFonts w:ascii="TH SarabunIT๙" w:hAnsi="TH SarabunIT๙" w:cs="TH SarabunIT๙"/>
                <w:sz w:val="28"/>
                <w:cs/>
              </w:rPr>
              <w:t>3</w:t>
            </w:r>
          </w:p>
        </w:tc>
        <w:tc>
          <w:tcPr>
            <w:tcW w:w="5529" w:type="dxa"/>
          </w:tcPr>
          <w:p w14:paraId="34FDE00A" w14:textId="77777777" w:rsidR="009C28A1" w:rsidRPr="00174639" w:rsidRDefault="009C28A1" w:rsidP="0082716D">
            <w:pPr>
              <w:rPr>
                <w:rFonts w:ascii="TH SarabunIT๙" w:hAnsi="TH SarabunIT๙" w:cs="TH SarabunIT๙"/>
                <w:sz w:val="28"/>
                <w:cs/>
              </w:rPr>
            </w:pPr>
            <w:r w:rsidRPr="00174639">
              <w:rPr>
                <w:rFonts w:ascii="TH SarabunIT๙" w:hAnsi="TH SarabunIT๙" w:cs="TH SarabunIT๙"/>
                <w:sz w:val="28"/>
                <w:cs/>
              </w:rPr>
              <w:t>จดทะเบียนเป็นนิติบุคคลตามประมวลกฎหมายแพ่งและพาณิชย์ โดยมีการจดทะเบียนวัตถุประสงค์ เพื่อให้บริการรถเอกซเรย์ไว้เรียบร้อยแล้ว</w:t>
            </w:r>
          </w:p>
        </w:tc>
        <w:tc>
          <w:tcPr>
            <w:tcW w:w="993" w:type="dxa"/>
          </w:tcPr>
          <w:p w14:paraId="0A88B607" w14:textId="77777777" w:rsidR="009C28A1" w:rsidRPr="00174639" w:rsidRDefault="009C28A1" w:rsidP="0082716D">
            <w:pPr>
              <w:rPr>
                <w:rFonts w:ascii="TH SarabunIT๙" w:hAnsi="TH SarabunIT๙" w:cs="TH SarabunIT๙"/>
                <w:sz w:val="28"/>
              </w:rPr>
            </w:pPr>
          </w:p>
        </w:tc>
        <w:tc>
          <w:tcPr>
            <w:tcW w:w="992" w:type="dxa"/>
          </w:tcPr>
          <w:p w14:paraId="39BBEE94" w14:textId="77777777" w:rsidR="009C28A1" w:rsidRPr="00174639" w:rsidRDefault="009C28A1" w:rsidP="0082716D">
            <w:pPr>
              <w:jc w:val="center"/>
              <w:rPr>
                <w:rFonts w:ascii="TH SarabunIT๙" w:hAnsi="TH SarabunIT๙" w:cs="TH SarabunIT๙"/>
                <w:sz w:val="28"/>
              </w:rPr>
            </w:pPr>
            <w:r w:rsidRPr="00174639">
              <w:rPr>
                <w:rFonts w:ascii="TH SarabunIT๙" w:hAnsi="TH SarabunIT๙" w:cs="TH SarabunIT๙"/>
                <w:sz w:val="28"/>
                <w:cs/>
              </w:rPr>
              <w:t>/</w:t>
            </w:r>
          </w:p>
        </w:tc>
        <w:tc>
          <w:tcPr>
            <w:tcW w:w="1843" w:type="dxa"/>
          </w:tcPr>
          <w:p w14:paraId="79BC7AE7" w14:textId="77777777" w:rsidR="009C28A1" w:rsidRPr="00174639" w:rsidRDefault="009C28A1" w:rsidP="0082716D">
            <w:pPr>
              <w:rPr>
                <w:rFonts w:ascii="TH SarabunIT๙" w:hAnsi="TH SarabunIT๙" w:cs="TH SarabunIT๙"/>
                <w:sz w:val="28"/>
              </w:rPr>
            </w:pPr>
          </w:p>
        </w:tc>
        <w:tc>
          <w:tcPr>
            <w:tcW w:w="1008" w:type="dxa"/>
          </w:tcPr>
          <w:p w14:paraId="4EC3F9A3" w14:textId="77777777" w:rsidR="009C28A1" w:rsidRPr="00174639" w:rsidRDefault="009C28A1" w:rsidP="0082716D">
            <w:pPr>
              <w:rPr>
                <w:rFonts w:ascii="TH SarabunIT๙" w:hAnsi="TH SarabunIT๙" w:cs="TH SarabunIT๙"/>
                <w:sz w:val="28"/>
              </w:rPr>
            </w:pPr>
            <w:r>
              <w:rPr>
                <w:rFonts w:ascii="TH SarabunIT๙" w:hAnsi="TH SarabunIT๙" w:cs="TH SarabunIT๙" w:hint="cs"/>
                <w:sz w:val="28"/>
                <w:cs/>
              </w:rPr>
              <w:t>เป็นรถราชการ</w:t>
            </w:r>
          </w:p>
        </w:tc>
      </w:tr>
      <w:tr w:rsidR="009C28A1" w:rsidRPr="00174639" w14:paraId="1BBBF03F" w14:textId="77777777" w:rsidTr="0082716D">
        <w:tc>
          <w:tcPr>
            <w:tcW w:w="693" w:type="dxa"/>
          </w:tcPr>
          <w:p w14:paraId="4D028054" w14:textId="77777777" w:rsidR="009C28A1" w:rsidRPr="00174639" w:rsidRDefault="009C28A1" w:rsidP="00C44ACB">
            <w:pPr>
              <w:jc w:val="center"/>
              <w:rPr>
                <w:rFonts w:ascii="TH SarabunIT๙" w:hAnsi="TH SarabunIT๙" w:cs="TH SarabunIT๙"/>
                <w:sz w:val="28"/>
                <w:cs/>
              </w:rPr>
            </w:pPr>
            <w:r w:rsidRPr="00174639">
              <w:rPr>
                <w:rFonts w:ascii="TH SarabunIT๙" w:hAnsi="TH SarabunIT๙" w:cs="TH SarabunIT๙"/>
                <w:sz w:val="28"/>
              </w:rPr>
              <w:t>4</w:t>
            </w:r>
          </w:p>
        </w:tc>
        <w:tc>
          <w:tcPr>
            <w:tcW w:w="5529" w:type="dxa"/>
          </w:tcPr>
          <w:p w14:paraId="7401EDF4" w14:textId="77777777" w:rsidR="009C28A1" w:rsidRPr="00174639" w:rsidRDefault="009C28A1" w:rsidP="0082716D">
            <w:pPr>
              <w:rPr>
                <w:rFonts w:ascii="TH SarabunIT๙" w:hAnsi="TH SarabunIT๙" w:cs="TH SarabunIT๙"/>
                <w:sz w:val="28"/>
              </w:rPr>
            </w:pPr>
            <w:r w:rsidRPr="00174639">
              <w:rPr>
                <w:rFonts w:ascii="TH SarabunIT๙" w:hAnsi="TH SarabunIT๙" w:cs="TH SarabunIT๙"/>
                <w:sz w:val="28"/>
                <w:cs/>
              </w:rPr>
              <w:t xml:space="preserve">เครื่องเอกซเรย์เพื่อการตรวจวินิจฉัยขนาดไม่ต่ำกว่า ๓๐๐ </w:t>
            </w:r>
            <w:r w:rsidRPr="00174639">
              <w:rPr>
                <w:rFonts w:ascii="TH SarabunIT๙" w:hAnsi="TH SarabunIT๙" w:cs="TH SarabunIT๙"/>
                <w:sz w:val="28"/>
              </w:rPr>
              <w:t>mA</w:t>
            </w:r>
          </w:p>
        </w:tc>
        <w:tc>
          <w:tcPr>
            <w:tcW w:w="993" w:type="dxa"/>
          </w:tcPr>
          <w:p w14:paraId="0912A8DF" w14:textId="77777777" w:rsidR="009C28A1" w:rsidRPr="00174639" w:rsidRDefault="009C28A1" w:rsidP="0082716D">
            <w:pPr>
              <w:jc w:val="center"/>
              <w:rPr>
                <w:rFonts w:ascii="TH SarabunIT๙" w:hAnsi="TH SarabunIT๙" w:cs="TH SarabunIT๙"/>
                <w:sz w:val="28"/>
              </w:rPr>
            </w:pPr>
            <w:r w:rsidRPr="00174639">
              <w:rPr>
                <w:rFonts w:ascii="TH SarabunIT๙" w:hAnsi="TH SarabunIT๙" w:cs="TH SarabunIT๙"/>
                <w:sz w:val="28"/>
                <w:cs/>
              </w:rPr>
              <w:t>/</w:t>
            </w:r>
          </w:p>
        </w:tc>
        <w:tc>
          <w:tcPr>
            <w:tcW w:w="992" w:type="dxa"/>
          </w:tcPr>
          <w:p w14:paraId="2BE536D3" w14:textId="77777777" w:rsidR="009C28A1" w:rsidRPr="00174639" w:rsidRDefault="009C28A1" w:rsidP="0082716D">
            <w:pPr>
              <w:rPr>
                <w:rFonts w:ascii="TH SarabunIT๙" w:hAnsi="TH SarabunIT๙" w:cs="TH SarabunIT๙"/>
                <w:sz w:val="28"/>
              </w:rPr>
            </w:pPr>
          </w:p>
        </w:tc>
        <w:tc>
          <w:tcPr>
            <w:tcW w:w="1843" w:type="dxa"/>
          </w:tcPr>
          <w:p w14:paraId="1374FEE4" w14:textId="77777777" w:rsidR="009C28A1" w:rsidRPr="00174639" w:rsidRDefault="009C28A1" w:rsidP="0082716D">
            <w:pPr>
              <w:rPr>
                <w:rFonts w:ascii="TH SarabunIT๙" w:hAnsi="TH SarabunIT๙" w:cs="TH SarabunIT๙"/>
                <w:sz w:val="28"/>
              </w:rPr>
            </w:pPr>
            <w:r>
              <w:rPr>
                <w:rFonts w:ascii="TH SarabunIT๙" w:hAnsi="TH SarabunIT๙" w:cs="TH SarabunIT๙" w:hint="cs"/>
                <w:sz w:val="28"/>
                <w:cs/>
              </w:rPr>
              <w:t>ดูที่เครื่อง</w:t>
            </w:r>
          </w:p>
        </w:tc>
        <w:tc>
          <w:tcPr>
            <w:tcW w:w="1008" w:type="dxa"/>
          </w:tcPr>
          <w:p w14:paraId="0A633A30" w14:textId="77777777" w:rsidR="009C28A1" w:rsidRPr="00174639" w:rsidRDefault="009C28A1" w:rsidP="0082716D">
            <w:pPr>
              <w:rPr>
                <w:rFonts w:ascii="TH SarabunIT๙" w:hAnsi="TH SarabunIT๙" w:cs="TH SarabunIT๙"/>
                <w:sz w:val="28"/>
              </w:rPr>
            </w:pPr>
            <w:r>
              <w:rPr>
                <w:rFonts w:ascii="TH SarabunIT๙" w:hAnsi="TH SarabunIT๙" w:cs="TH SarabunIT๙" w:hint="cs"/>
                <w:sz w:val="28"/>
                <w:cs/>
              </w:rPr>
              <w:t xml:space="preserve">ถาม จนท </w:t>
            </w:r>
          </w:p>
        </w:tc>
      </w:tr>
      <w:tr w:rsidR="009C28A1" w:rsidRPr="00174639" w14:paraId="781A8671" w14:textId="77777777" w:rsidTr="0082716D">
        <w:tc>
          <w:tcPr>
            <w:tcW w:w="693" w:type="dxa"/>
          </w:tcPr>
          <w:p w14:paraId="13FC6C31" w14:textId="77777777" w:rsidR="009C28A1" w:rsidRPr="00174639" w:rsidRDefault="009C28A1" w:rsidP="00C44ACB">
            <w:pPr>
              <w:jc w:val="center"/>
              <w:rPr>
                <w:rFonts w:ascii="TH SarabunIT๙" w:hAnsi="TH SarabunIT๙" w:cs="TH SarabunIT๙"/>
                <w:sz w:val="28"/>
                <w:cs/>
              </w:rPr>
            </w:pPr>
            <w:r w:rsidRPr="00174639">
              <w:rPr>
                <w:rFonts w:ascii="TH SarabunIT๙" w:hAnsi="TH SarabunIT๙" w:cs="TH SarabunIT๙"/>
                <w:sz w:val="28"/>
              </w:rPr>
              <w:t>5</w:t>
            </w:r>
          </w:p>
        </w:tc>
        <w:tc>
          <w:tcPr>
            <w:tcW w:w="5529" w:type="dxa"/>
          </w:tcPr>
          <w:p w14:paraId="55CF5C55" w14:textId="77777777" w:rsidR="009C28A1" w:rsidRPr="00174639" w:rsidRDefault="009C28A1" w:rsidP="0082716D">
            <w:pPr>
              <w:rPr>
                <w:rFonts w:ascii="TH SarabunIT๙" w:hAnsi="TH SarabunIT๙" w:cs="TH SarabunIT๙"/>
                <w:sz w:val="28"/>
              </w:rPr>
            </w:pPr>
            <w:r w:rsidRPr="00174639">
              <w:rPr>
                <w:rFonts w:ascii="TH SarabunIT๙" w:hAnsi="TH SarabunIT๙" w:cs="TH SarabunIT๙"/>
                <w:sz w:val="28"/>
                <w:cs/>
              </w:rPr>
              <w:t xml:space="preserve">ระยะห่างของหลอดเอกซเรย์ ถึง </w:t>
            </w:r>
            <w:r w:rsidRPr="00174639">
              <w:rPr>
                <w:rFonts w:ascii="TH SarabunIT๙" w:hAnsi="TH SarabunIT๙" w:cs="TH SarabunIT๙"/>
                <w:sz w:val="28"/>
              </w:rPr>
              <w:t xml:space="preserve">Chest Stand </w:t>
            </w:r>
            <w:r w:rsidRPr="00174639">
              <w:rPr>
                <w:rFonts w:ascii="TH SarabunIT๙" w:hAnsi="TH SarabunIT๙" w:cs="TH SarabunIT๙"/>
                <w:sz w:val="28"/>
                <w:cs/>
              </w:rPr>
              <w:t xml:space="preserve">ต้องมีระยะ </w:t>
            </w:r>
            <w:r>
              <w:rPr>
                <w:rFonts w:ascii="TH SarabunIT๙" w:hAnsi="TH SarabunIT๙" w:cs="TH SarabunIT๙" w:hint="cs"/>
                <w:sz w:val="28"/>
                <w:cs/>
              </w:rPr>
              <w:t xml:space="preserve"> </w:t>
            </w:r>
            <w:r w:rsidRPr="00174639">
              <w:rPr>
                <w:rFonts w:ascii="TH SarabunIT๙" w:hAnsi="TH SarabunIT๙" w:cs="TH SarabunIT๙"/>
                <w:sz w:val="28"/>
                <w:cs/>
              </w:rPr>
              <w:t>๑</w:t>
            </w:r>
            <w:r w:rsidRPr="00174639">
              <w:rPr>
                <w:rFonts w:ascii="TH SarabunIT๙" w:hAnsi="TH SarabunIT๙" w:cs="TH SarabunIT๙"/>
                <w:sz w:val="28"/>
              </w:rPr>
              <w:t>8</w:t>
            </w:r>
            <w:r w:rsidRPr="00174639">
              <w:rPr>
                <w:rFonts w:ascii="TH SarabunIT๙" w:hAnsi="TH SarabunIT๙" w:cs="TH SarabunIT๙"/>
                <w:sz w:val="28"/>
                <w:cs/>
              </w:rPr>
              <w:t>๐ ซ.ม.(</w:t>
            </w:r>
            <w:r w:rsidRPr="00174639">
              <w:rPr>
                <w:rFonts w:ascii="TH SarabunIT๙" w:hAnsi="TH SarabunIT๙" w:cs="TH SarabunIT๙"/>
                <w:sz w:val="28"/>
              </w:rPr>
              <w:t xml:space="preserve">72 </w:t>
            </w:r>
            <w:r w:rsidRPr="00174639">
              <w:rPr>
                <w:rFonts w:ascii="TH SarabunIT๙" w:hAnsi="TH SarabunIT๙" w:cs="TH SarabunIT๙"/>
                <w:sz w:val="28"/>
                <w:cs/>
              </w:rPr>
              <w:t>นิ้ว)</w:t>
            </w:r>
          </w:p>
        </w:tc>
        <w:tc>
          <w:tcPr>
            <w:tcW w:w="993" w:type="dxa"/>
          </w:tcPr>
          <w:p w14:paraId="0F15FC21" w14:textId="77777777" w:rsidR="009C28A1" w:rsidRPr="00174639" w:rsidRDefault="009C28A1" w:rsidP="0082716D">
            <w:pPr>
              <w:jc w:val="center"/>
              <w:rPr>
                <w:rFonts w:ascii="TH SarabunIT๙" w:hAnsi="TH SarabunIT๙" w:cs="TH SarabunIT๙"/>
                <w:sz w:val="28"/>
              </w:rPr>
            </w:pPr>
            <w:r w:rsidRPr="00174639">
              <w:rPr>
                <w:rFonts w:ascii="TH SarabunIT๙" w:hAnsi="TH SarabunIT๙" w:cs="TH SarabunIT๙"/>
                <w:sz w:val="28"/>
                <w:cs/>
              </w:rPr>
              <w:t>/</w:t>
            </w:r>
          </w:p>
        </w:tc>
        <w:tc>
          <w:tcPr>
            <w:tcW w:w="992" w:type="dxa"/>
          </w:tcPr>
          <w:p w14:paraId="597629E5" w14:textId="77777777" w:rsidR="009C28A1" w:rsidRPr="00174639" w:rsidRDefault="009C28A1" w:rsidP="0082716D">
            <w:pPr>
              <w:rPr>
                <w:rFonts w:ascii="TH SarabunIT๙" w:hAnsi="TH SarabunIT๙" w:cs="TH SarabunIT๙"/>
                <w:sz w:val="28"/>
              </w:rPr>
            </w:pPr>
          </w:p>
        </w:tc>
        <w:tc>
          <w:tcPr>
            <w:tcW w:w="1843" w:type="dxa"/>
          </w:tcPr>
          <w:p w14:paraId="253220F7" w14:textId="77777777" w:rsidR="009C28A1" w:rsidRPr="00174639" w:rsidRDefault="009C28A1" w:rsidP="0082716D">
            <w:pPr>
              <w:rPr>
                <w:rFonts w:ascii="TH SarabunIT๙" w:hAnsi="TH SarabunIT๙" w:cs="TH SarabunIT๙"/>
                <w:sz w:val="28"/>
                <w:cs/>
              </w:rPr>
            </w:pPr>
            <w:r>
              <w:rPr>
                <w:rFonts w:ascii="TH SarabunIT๙" w:hAnsi="TH SarabunIT๙" w:cs="TH SarabunIT๙" w:hint="cs"/>
                <w:sz w:val="28"/>
                <w:cs/>
              </w:rPr>
              <w:t>วัดที่เครื่อง</w:t>
            </w:r>
            <w:r>
              <w:rPr>
                <w:rFonts w:ascii="TH SarabunIT๙" w:hAnsi="TH SarabunIT๙" w:cs="TH SarabunIT๙"/>
                <w:sz w:val="28"/>
              </w:rPr>
              <w:t xml:space="preserve"> </w:t>
            </w:r>
            <w:r>
              <w:rPr>
                <w:rFonts w:ascii="TH SarabunIT๙" w:hAnsi="TH SarabunIT๙" w:cs="TH SarabunIT๙" w:hint="cs"/>
                <w:sz w:val="28"/>
                <w:cs/>
              </w:rPr>
              <w:t>บางเครื่องจะมีสายวัดติดอยู่</w:t>
            </w:r>
          </w:p>
        </w:tc>
        <w:tc>
          <w:tcPr>
            <w:tcW w:w="1008" w:type="dxa"/>
          </w:tcPr>
          <w:p w14:paraId="0F27775B" w14:textId="77777777" w:rsidR="009C28A1" w:rsidRPr="00174639" w:rsidRDefault="009C28A1" w:rsidP="0082716D">
            <w:pPr>
              <w:rPr>
                <w:rFonts w:ascii="TH SarabunIT๙" w:hAnsi="TH SarabunIT๙" w:cs="TH SarabunIT๙"/>
                <w:sz w:val="28"/>
              </w:rPr>
            </w:pPr>
            <w:r>
              <w:rPr>
                <w:rFonts w:ascii="TH SarabunIT๙" w:hAnsi="TH SarabunIT๙" w:cs="TH SarabunIT๙" w:hint="cs"/>
                <w:sz w:val="28"/>
                <w:cs/>
              </w:rPr>
              <w:t>วิธีวัด</w:t>
            </w:r>
            <w:r w:rsidRPr="00174639">
              <w:rPr>
                <w:rFonts w:ascii="TH SarabunIT๙" w:hAnsi="TH SarabunIT๙" w:cs="TH SarabunIT๙"/>
                <w:sz w:val="28"/>
                <w:cs/>
              </w:rPr>
              <w:t>ถาม จนท</w:t>
            </w:r>
          </w:p>
        </w:tc>
      </w:tr>
      <w:tr w:rsidR="009C28A1" w:rsidRPr="00174639" w14:paraId="37776C07" w14:textId="77777777" w:rsidTr="0082716D">
        <w:tc>
          <w:tcPr>
            <w:tcW w:w="693" w:type="dxa"/>
          </w:tcPr>
          <w:p w14:paraId="2CA49995" w14:textId="77777777" w:rsidR="009C28A1" w:rsidRPr="00174639" w:rsidRDefault="009C28A1" w:rsidP="00C44ACB">
            <w:pPr>
              <w:jc w:val="center"/>
              <w:rPr>
                <w:rFonts w:ascii="TH SarabunIT๙" w:hAnsi="TH SarabunIT๙" w:cs="TH SarabunIT๙"/>
                <w:sz w:val="28"/>
                <w:cs/>
              </w:rPr>
            </w:pPr>
            <w:r w:rsidRPr="00174639">
              <w:rPr>
                <w:rFonts w:ascii="TH SarabunIT๙" w:hAnsi="TH SarabunIT๙" w:cs="TH SarabunIT๙"/>
                <w:sz w:val="28"/>
                <w:cs/>
              </w:rPr>
              <w:t>6</w:t>
            </w:r>
          </w:p>
        </w:tc>
        <w:tc>
          <w:tcPr>
            <w:tcW w:w="5529" w:type="dxa"/>
          </w:tcPr>
          <w:p w14:paraId="41A4BE9F" w14:textId="77777777" w:rsidR="009C28A1" w:rsidRPr="00174639" w:rsidRDefault="009C28A1" w:rsidP="0082716D">
            <w:pPr>
              <w:rPr>
                <w:rFonts w:ascii="TH SarabunIT๙" w:hAnsi="TH SarabunIT๙" w:cs="TH SarabunIT๙"/>
                <w:sz w:val="28"/>
                <w:cs/>
              </w:rPr>
            </w:pPr>
            <w:r w:rsidRPr="00174639">
              <w:rPr>
                <w:rFonts w:ascii="TH SarabunIT๙" w:hAnsi="TH SarabunIT๙" w:cs="TH SarabunIT๙"/>
                <w:sz w:val="28"/>
                <w:cs/>
              </w:rPr>
              <w:t>มีอุปกรณ์ป้องกันอันตรายจากรังสีที่ได้มาตรฐาน สำหรับป้องกันรังสีให้ผู้รับบริการที่เป็นหญิงวัยเจริญพันธ์และสำหรับผู้ให้บริการที่ต้องช่วยจับผู้รับบริการขณะถ่ายภาพรังสีทรวงอกกรณียืนเองไม่ได้</w:t>
            </w:r>
          </w:p>
        </w:tc>
        <w:tc>
          <w:tcPr>
            <w:tcW w:w="993" w:type="dxa"/>
          </w:tcPr>
          <w:p w14:paraId="6831BD44" w14:textId="77777777" w:rsidR="009C28A1" w:rsidRPr="00174639" w:rsidRDefault="009C28A1" w:rsidP="0082716D">
            <w:pPr>
              <w:jc w:val="center"/>
              <w:rPr>
                <w:rFonts w:ascii="TH SarabunIT๙" w:hAnsi="TH SarabunIT๙" w:cs="TH SarabunIT๙"/>
                <w:sz w:val="28"/>
              </w:rPr>
            </w:pPr>
            <w:r w:rsidRPr="00174639">
              <w:rPr>
                <w:rFonts w:ascii="TH SarabunIT๙" w:hAnsi="TH SarabunIT๙" w:cs="TH SarabunIT๙"/>
                <w:sz w:val="28"/>
                <w:cs/>
              </w:rPr>
              <w:t>/</w:t>
            </w:r>
          </w:p>
        </w:tc>
        <w:tc>
          <w:tcPr>
            <w:tcW w:w="992" w:type="dxa"/>
          </w:tcPr>
          <w:p w14:paraId="5736BBEF" w14:textId="77777777" w:rsidR="009C28A1" w:rsidRPr="00174639" w:rsidRDefault="009C28A1" w:rsidP="0082716D">
            <w:pPr>
              <w:rPr>
                <w:rFonts w:ascii="TH SarabunIT๙" w:hAnsi="TH SarabunIT๙" w:cs="TH SarabunIT๙"/>
                <w:sz w:val="28"/>
              </w:rPr>
            </w:pPr>
          </w:p>
        </w:tc>
        <w:tc>
          <w:tcPr>
            <w:tcW w:w="1843" w:type="dxa"/>
          </w:tcPr>
          <w:p w14:paraId="69D49EAE" w14:textId="77777777" w:rsidR="009C28A1" w:rsidRPr="00174639" w:rsidRDefault="009C28A1" w:rsidP="0082716D">
            <w:pPr>
              <w:rPr>
                <w:rFonts w:ascii="TH SarabunIT๙" w:hAnsi="TH SarabunIT๙" w:cs="TH SarabunIT๙"/>
                <w:sz w:val="28"/>
              </w:rPr>
            </w:pPr>
            <w:r>
              <w:rPr>
                <w:rFonts w:ascii="TH SarabunIT๙" w:hAnsi="TH SarabunIT๙" w:cs="TH SarabunIT๙" w:hint="cs"/>
                <w:sz w:val="28"/>
                <w:cs/>
              </w:rPr>
              <w:t>ตรวจดูว่ามีเสื้อตะกั่วหรือไม่</w:t>
            </w:r>
          </w:p>
        </w:tc>
        <w:tc>
          <w:tcPr>
            <w:tcW w:w="1008" w:type="dxa"/>
          </w:tcPr>
          <w:p w14:paraId="1CD877C4" w14:textId="77777777" w:rsidR="009C28A1" w:rsidRPr="00174639" w:rsidRDefault="009C28A1" w:rsidP="0082716D">
            <w:pPr>
              <w:rPr>
                <w:rFonts w:ascii="TH SarabunIT๙" w:hAnsi="TH SarabunIT๙" w:cs="TH SarabunIT๙"/>
                <w:sz w:val="28"/>
              </w:rPr>
            </w:pPr>
          </w:p>
        </w:tc>
      </w:tr>
      <w:tr w:rsidR="009C28A1" w:rsidRPr="00174639" w14:paraId="2C7ED08A" w14:textId="77777777" w:rsidTr="0082716D">
        <w:tc>
          <w:tcPr>
            <w:tcW w:w="693" w:type="dxa"/>
          </w:tcPr>
          <w:p w14:paraId="7B780981" w14:textId="77777777" w:rsidR="009C28A1" w:rsidRPr="00174639" w:rsidRDefault="009C28A1" w:rsidP="00C44ACB">
            <w:pPr>
              <w:jc w:val="center"/>
              <w:rPr>
                <w:rFonts w:ascii="TH SarabunIT๙" w:hAnsi="TH SarabunIT๙" w:cs="TH SarabunIT๙"/>
                <w:sz w:val="28"/>
                <w:cs/>
              </w:rPr>
            </w:pPr>
            <w:r w:rsidRPr="00174639">
              <w:rPr>
                <w:rFonts w:ascii="TH SarabunIT๙" w:hAnsi="TH SarabunIT๙" w:cs="TH SarabunIT๙"/>
                <w:sz w:val="28"/>
              </w:rPr>
              <w:t>7</w:t>
            </w:r>
          </w:p>
        </w:tc>
        <w:tc>
          <w:tcPr>
            <w:tcW w:w="5529" w:type="dxa"/>
          </w:tcPr>
          <w:p w14:paraId="47118636" w14:textId="77777777" w:rsidR="009C28A1" w:rsidRPr="00174639" w:rsidRDefault="009C28A1" w:rsidP="0082716D">
            <w:pPr>
              <w:rPr>
                <w:rFonts w:ascii="TH SarabunIT๙" w:hAnsi="TH SarabunIT๙" w:cs="TH SarabunIT๙"/>
                <w:sz w:val="28"/>
              </w:rPr>
            </w:pPr>
            <w:r w:rsidRPr="00174639">
              <w:rPr>
                <w:rFonts w:ascii="TH SarabunIT๙" w:hAnsi="TH SarabunIT๙" w:cs="TH SarabunIT๙"/>
                <w:sz w:val="28"/>
                <w:cs/>
              </w:rPr>
              <w:t>มีนักรังสีการแพทย์ ผู้มีใบประกอบวิชาชีพมากำกับควบคุมอย่างน้อย ๑ คนใบประกอบวิชาชีพนักรังสีการแพทย์ ของเจ้าหน้าที่ประจำรถ และแสดงใบประกอบวิชาชีพบนรถเอกซเรย์ให้เห็นเด่นชัด</w:t>
            </w:r>
          </w:p>
        </w:tc>
        <w:tc>
          <w:tcPr>
            <w:tcW w:w="993" w:type="dxa"/>
          </w:tcPr>
          <w:p w14:paraId="0656921F" w14:textId="77777777" w:rsidR="009C28A1" w:rsidRPr="00174639" w:rsidRDefault="009C28A1" w:rsidP="0082716D">
            <w:pPr>
              <w:jc w:val="center"/>
              <w:rPr>
                <w:rFonts w:ascii="TH SarabunIT๙" w:hAnsi="TH SarabunIT๙" w:cs="TH SarabunIT๙"/>
                <w:sz w:val="28"/>
              </w:rPr>
            </w:pPr>
            <w:r w:rsidRPr="002449F4">
              <w:rPr>
                <w:rFonts w:ascii="TH SarabunIT๙" w:hAnsi="TH SarabunIT๙" w:cs="TH SarabunIT๙"/>
                <w:sz w:val="28"/>
                <w:cs/>
              </w:rPr>
              <w:t>/</w:t>
            </w:r>
          </w:p>
        </w:tc>
        <w:tc>
          <w:tcPr>
            <w:tcW w:w="992" w:type="dxa"/>
          </w:tcPr>
          <w:p w14:paraId="42307432" w14:textId="77777777" w:rsidR="009C28A1" w:rsidRPr="00174639" w:rsidRDefault="009C28A1" w:rsidP="0082716D">
            <w:pPr>
              <w:rPr>
                <w:rFonts w:ascii="TH SarabunIT๙" w:hAnsi="TH SarabunIT๙" w:cs="TH SarabunIT๙"/>
                <w:sz w:val="28"/>
              </w:rPr>
            </w:pPr>
          </w:p>
        </w:tc>
        <w:tc>
          <w:tcPr>
            <w:tcW w:w="1843" w:type="dxa"/>
          </w:tcPr>
          <w:p w14:paraId="57E68033" w14:textId="77777777" w:rsidR="009C28A1" w:rsidRPr="00174639" w:rsidRDefault="009C28A1" w:rsidP="0082716D">
            <w:pPr>
              <w:rPr>
                <w:rFonts w:ascii="TH SarabunIT๙" w:hAnsi="TH SarabunIT๙" w:cs="TH SarabunIT๙"/>
                <w:sz w:val="28"/>
                <w:cs/>
              </w:rPr>
            </w:pPr>
            <w:r>
              <w:rPr>
                <w:rFonts w:ascii="TH SarabunIT๙" w:hAnsi="TH SarabunIT๙" w:cs="TH SarabunIT๙" w:hint="cs"/>
                <w:sz w:val="28"/>
                <w:cs/>
              </w:rPr>
              <w:t xml:space="preserve">ดูใบที่ติดไว้บนรถ/ขอดูจากเจ้าหน้าที่ </w:t>
            </w:r>
          </w:p>
        </w:tc>
        <w:tc>
          <w:tcPr>
            <w:tcW w:w="1008" w:type="dxa"/>
          </w:tcPr>
          <w:p w14:paraId="40D0FCCB" w14:textId="77777777" w:rsidR="009C28A1" w:rsidRPr="00174639" w:rsidRDefault="009C28A1" w:rsidP="0082716D">
            <w:pPr>
              <w:rPr>
                <w:rFonts w:ascii="TH SarabunIT๙" w:hAnsi="TH SarabunIT๙" w:cs="TH SarabunIT๙"/>
                <w:sz w:val="28"/>
              </w:rPr>
            </w:pPr>
          </w:p>
        </w:tc>
      </w:tr>
      <w:tr w:rsidR="009C28A1" w:rsidRPr="00174639" w14:paraId="592933C9" w14:textId="77777777" w:rsidTr="0082716D">
        <w:tc>
          <w:tcPr>
            <w:tcW w:w="693" w:type="dxa"/>
          </w:tcPr>
          <w:p w14:paraId="1812FAFA" w14:textId="77777777" w:rsidR="009C28A1" w:rsidRPr="00174639" w:rsidRDefault="009C28A1" w:rsidP="00C44ACB">
            <w:pPr>
              <w:jc w:val="center"/>
              <w:rPr>
                <w:rFonts w:ascii="TH SarabunIT๙" w:hAnsi="TH SarabunIT๙" w:cs="TH SarabunIT๙"/>
                <w:sz w:val="28"/>
                <w:cs/>
              </w:rPr>
            </w:pPr>
            <w:r w:rsidRPr="00174639">
              <w:rPr>
                <w:rFonts w:ascii="TH SarabunIT๙" w:hAnsi="TH SarabunIT๙" w:cs="TH SarabunIT๙"/>
                <w:sz w:val="28"/>
              </w:rPr>
              <w:t>8</w:t>
            </w:r>
          </w:p>
        </w:tc>
        <w:tc>
          <w:tcPr>
            <w:tcW w:w="5529" w:type="dxa"/>
          </w:tcPr>
          <w:p w14:paraId="2B330F2E" w14:textId="77777777" w:rsidR="009C28A1" w:rsidRPr="00174639" w:rsidRDefault="009C28A1" w:rsidP="0082716D">
            <w:pPr>
              <w:rPr>
                <w:rFonts w:ascii="TH SarabunIT๙" w:hAnsi="TH SarabunIT๙" w:cs="TH SarabunIT๙"/>
                <w:sz w:val="28"/>
              </w:rPr>
            </w:pPr>
            <w:r w:rsidRPr="00174639">
              <w:rPr>
                <w:rFonts w:ascii="TH SarabunIT๙" w:hAnsi="TH SarabunIT๙" w:cs="TH SarabunIT๙"/>
                <w:sz w:val="28"/>
                <w:cs/>
              </w:rPr>
              <w:t>มีใบอนุญาตจากสำนักงานปรมาณูเพื่อสันติ ให้ผลิตหรือใช้ซึ่งพลังงานปรมาณูจากเครื่องกำเนิดรังสี (แบบ พ.ป.ส.4ค-2) และใบอนุญาตนั้นต้องมีอายุมากกว่าวันสิ้นสุดสัญญาจ้าง (..............................................)</w:t>
            </w:r>
          </w:p>
        </w:tc>
        <w:tc>
          <w:tcPr>
            <w:tcW w:w="993" w:type="dxa"/>
          </w:tcPr>
          <w:p w14:paraId="60DA20B0" w14:textId="77777777" w:rsidR="009C28A1" w:rsidRPr="00174639" w:rsidRDefault="009C28A1" w:rsidP="0082716D">
            <w:pPr>
              <w:jc w:val="center"/>
              <w:rPr>
                <w:rFonts w:ascii="TH SarabunIT๙" w:hAnsi="TH SarabunIT๙" w:cs="TH SarabunIT๙"/>
                <w:sz w:val="28"/>
              </w:rPr>
            </w:pPr>
            <w:r w:rsidRPr="002449F4">
              <w:rPr>
                <w:rFonts w:ascii="TH SarabunIT๙" w:hAnsi="TH SarabunIT๙" w:cs="TH SarabunIT๙"/>
                <w:sz w:val="28"/>
                <w:cs/>
              </w:rPr>
              <w:t>/</w:t>
            </w:r>
          </w:p>
        </w:tc>
        <w:tc>
          <w:tcPr>
            <w:tcW w:w="992" w:type="dxa"/>
          </w:tcPr>
          <w:p w14:paraId="2B24FCFF" w14:textId="77777777" w:rsidR="009C28A1" w:rsidRPr="00174639" w:rsidRDefault="009C28A1" w:rsidP="0082716D">
            <w:pPr>
              <w:rPr>
                <w:rFonts w:ascii="TH SarabunIT๙" w:hAnsi="TH SarabunIT๙" w:cs="TH SarabunIT๙"/>
                <w:sz w:val="28"/>
              </w:rPr>
            </w:pPr>
          </w:p>
        </w:tc>
        <w:tc>
          <w:tcPr>
            <w:tcW w:w="1843" w:type="dxa"/>
          </w:tcPr>
          <w:p w14:paraId="450A7C2F" w14:textId="77777777" w:rsidR="009C28A1" w:rsidRPr="00174639" w:rsidRDefault="009C28A1" w:rsidP="0082716D">
            <w:pPr>
              <w:rPr>
                <w:rFonts w:ascii="TH SarabunIT๙" w:hAnsi="TH SarabunIT๙" w:cs="TH SarabunIT๙"/>
                <w:sz w:val="28"/>
              </w:rPr>
            </w:pPr>
            <w:r w:rsidRPr="00891638">
              <w:rPr>
                <w:rFonts w:ascii="TH SarabunIT๙" w:hAnsi="TH SarabunIT๙" w:cs="TH SarabunIT๙"/>
                <w:sz w:val="28"/>
                <w:cs/>
              </w:rPr>
              <w:t>ขอดูจากเจ้าหน้าที่</w:t>
            </w:r>
          </w:p>
        </w:tc>
        <w:tc>
          <w:tcPr>
            <w:tcW w:w="1008" w:type="dxa"/>
          </w:tcPr>
          <w:p w14:paraId="3E4ADDBB" w14:textId="77777777" w:rsidR="009C28A1" w:rsidRPr="00174639" w:rsidRDefault="009C28A1" w:rsidP="0082716D">
            <w:pPr>
              <w:rPr>
                <w:rFonts w:ascii="TH SarabunIT๙" w:hAnsi="TH SarabunIT๙" w:cs="TH SarabunIT๙"/>
                <w:sz w:val="28"/>
              </w:rPr>
            </w:pPr>
          </w:p>
        </w:tc>
      </w:tr>
      <w:tr w:rsidR="009C28A1" w:rsidRPr="00174639" w14:paraId="10E5EB59" w14:textId="77777777" w:rsidTr="0082716D">
        <w:tc>
          <w:tcPr>
            <w:tcW w:w="693" w:type="dxa"/>
          </w:tcPr>
          <w:p w14:paraId="1CB49298" w14:textId="77777777" w:rsidR="009C28A1" w:rsidRPr="00174639" w:rsidRDefault="009C28A1" w:rsidP="00C44ACB">
            <w:pPr>
              <w:jc w:val="center"/>
              <w:rPr>
                <w:rFonts w:ascii="TH SarabunIT๙" w:hAnsi="TH SarabunIT๙" w:cs="TH SarabunIT๙"/>
                <w:sz w:val="28"/>
                <w:cs/>
              </w:rPr>
            </w:pPr>
            <w:r w:rsidRPr="00174639">
              <w:rPr>
                <w:rFonts w:ascii="TH SarabunIT๙" w:hAnsi="TH SarabunIT๙" w:cs="TH SarabunIT๙"/>
                <w:sz w:val="28"/>
                <w:cs/>
              </w:rPr>
              <w:t>9</w:t>
            </w:r>
          </w:p>
        </w:tc>
        <w:tc>
          <w:tcPr>
            <w:tcW w:w="5529" w:type="dxa"/>
          </w:tcPr>
          <w:p w14:paraId="56688C43" w14:textId="77777777" w:rsidR="009C28A1" w:rsidRPr="00174639" w:rsidRDefault="009C28A1" w:rsidP="0082716D">
            <w:pPr>
              <w:rPr>
                <w:rFonts w:ascii="TH SarabunIT๙" w:hAnsi="TH SarabunIT๙" w:cs="TH SarabunIT๙"/>
                <w:sz w:val="28"/>
              </w:rPr>
            </w:pPr>
            <w:r w:rsidRPr="00174639">
              <w:rPr>
                <w:rFonts w:ascii="TH SarabunIT๙" w:hAnsi="TH SarabunIT๙" w:cs="TH SarabunIT๙"/>
                <w:sz w:val="28"/>
                <w:cs/>
              </w:rPr>
              <w:t>มีใบรายงานผลการตรวจสอบคุณภาพเครื่องเอกซเรย์ จากสำนักรังสีและเครื่องมือแพทย์ ของกรมวิทยาศาสตร์การแพทย์ นับจากวันที่ผ่านการตรวจถึงวันสิ้นสุดสัญญาจ้าง (.........................................)</w:t>
            </w:r>
          </w:p>
        </w:tc>
        <w:tc>
          <w:tcPr>
            <w:tcW w:w="993" w:type="dxa"/>
          </w:tcPr>
          <w:p w14:paraId="03D9C547" w14:textId="77777777" w:rsidR="009C28A1" w:rsidRPr="00174639" w:rsidRDefault="009C28A1" w:rsidP="0082716D">
            <w:pPr>
              <w:jc w:val="center"/>
              <w:rPr>
                <w:rFonts w:ascii="TH SarabunIT๙" w:hAnsi="TH SarabunIT๙" w:cs="TH SarabunIT๙"/>
                <w:sz w:val="28"/>
              </w:rPr>
            </w:pPr>
            <w:r w:rsidRPr="002449F4">
              <w:rPr>
                <w:rFonts w:ascii="TH SarabunIT๙" w:hAnsi="TH SarabunIT๙" w:cs="TH SarabunIT๙"/>
                <w:sz w:val="28"/>
              </w:rPr>
              <w:t>/</w:t>
            </w:r>
          </w:p>
        </w:tc>
        <w:tc>
          <w:tcPr>
            <w:tcW w:w="992" w:type="dxa"/>
          </w:tcPr>
          <w:p w14:paraId="5471ED96" w14:textId="77777777" w:rsidR="009C28A1" w:rsidRPr="00174639" w:rsidRDefault="009C28A1" w:rsidP="0082716D">
            <w:pPr>
              <w:rPr>
                <w:rFonts w:ascii="TH SarabunIT๙" w:hAnsi="TH SarabunIT๙" w:cs="TH SarabunIT๙"/>
                <w:sz w:val="28"/>
              </w:rPr>
            </w:pPr>
          </w:p>
        </w:tc>
        <w:tc>
          <w:tcPr>
            <w:tcW w:w="1843" w:type="dxa"/>
          </w:tcPr>
          <w:p w14:paraId="31B4878F" w14:textId="77777777" w:rsidR="009C28A1" w:rsidRPr="00174639" w:rsidRDefault="009C28A1" w:rsidP="0082716D">
            <w:pPr>
              <w:rPr>
                <w:rFonts w:ascii="TH SarabunIT๙" w:hAnsi="TH SarabunIT๙" w:cs="TH SarabunIT๙"/>
                <w:sz w:val="28"/>
              </w:rPr>
            </w:pPr>
            <w:r w:rsidRPr="00891638">
              <w:rPr>
                <w:rFonts w:ascii="TH SarabunIT๙" w:hAnsi="TH SarabunIT๙" w:cs="TH SarabunIT๙"/>
                <w:sz w:val="28"/>
                <w:cs/>
              </w:rPr>
              <w:t>ขอดูจากเจ้าหน้าที่</w:t>
            </w:r>
          </w:p>
        </w:tc>
        <w:tc>
          <w:tcPr>
            <w:tcW w:w="1008" w:type="dxa"/>
          </w:tcPr>
          <w:p w14:paraId="75C13A49" w14:textId="77777777" w:rsidR="009C28A1" w:rsidRPr="00174639" w:rsidRDefault="009C28A1" w:rsidP="0082716D">
            <w:pPr>
              <w:rPr>
                <w:rFonts w:ascii="TH SarabunIT๙" w:hAnsi="TH SarabunIT๙" w:cs="TH SarabunIT๙"/>
                <w:sz w:val="28"/>
              </w:rPr>
            </w:pPr>
          </w:p>
        </w:tc>
      </w:tr>
      <w:tr w:rsidR="009C28A1" w:rsidRPr="00174639" w14:paraId="026D98AB" w14:textId="77777777" w:rsidTr="0082716D">
        <w:trPr>
          <w:trHeight w:val="623"/>
        </w:trPr>
        <w:tc>
          <w:tcPr>
            <w:tcW w:w="693" w:type="dxa"/>
          </w:tcPr>
          <w:p w14:paraId="5F826D4D" w14:textId="77777777" w:rsidR="009C28A1" w:rsidRPr="00174639" w:rsidRDefault="009C28A1" w:rsidP="00C44ACB">
            <w:pPr>
              <w:jc w:val="center"/>
              <w:rPr>
                <w:rFonts w:ascii="TH SarabunIT๙" w:hAnsi="TH SarabunIT๙" w:cs="TH SarabunIT๙"/>
                <w:sz w:val="28"/>
                <w:cs/>
              </w:rPr>
            </w:pPr>
            <w:r w:rsidRPr="00174639">
              <w:rPr>
                <w:rFonts w:ascii="TH SarabunIT๙" w:hAnsi="TH SarabunIT๙" w:cs="TH SarabunIT๙"/>
                <w:sz w:val="28"/>
                <w:cs/>
              </w:rPr>
              <w:t>10</w:t>
            </w:r>
          </w:p>
        </w:tc>
        <w:tc>
          <w:tcPr>
            <w:tcW w:w="5529" w:type="dxa"/>
          </w:tcPr>
          <w:p w14:paraId="29A8171D" w14:textId="77777777" w:rsidR="009C28A1" w:rsidRPr="00174639" w:rsidRDefault="009C28A1" w:rsidP="0082716D">
            <w:pPr>
              <w:rPr>
                <w:rFonts w:ascii="TH SarabunIT๙" w:hAnsi="TH SarabunIT๙" w:cs="TH SarabunIT๙"/>
                <w:sz w:val="28"/>
              </w:rPr>
            </w:pPr>
            <w:r w:rsidRPr="00174639">
              <w:rPr>
                <w:rFonts w:ascii="TH SarabunIT๙" w:hAnsi="TH SarabunIT๙" w:cs="TH SarabunIT๙"/>
                <w:sz w:val="28"/>
                <w:cs/>
              </w:rPr>
              <w:t>มีรถเอกซเรย์ทดแทนกรณีเกิดรถเสีย เพื่อให้สามารถปฏิบัติงานได้ตามแผนที่ผู้ว่าจ้างกำหนด</w:t>
            </w:r>
          </w:p>
        </w:tc>
        <w:tc>
          <w:tcPr>
            <w:tcW w:w="993" w:type="dxa"/>
          </w:tcPr>
          <w:p w14:paraId="308B7BD8" w14:textId="77777777" w:rsidR="009C28A1" w:rsidRPr="00174639" w:rsidRDefault="009C28A1" w:rsidP="0082716D">
            <w:pPr>
              <w:rPr>
                <w:rFonts w:ascii="TH SarabunIT๙" w:hAnsi="TH SarabunIT๙" w:cs="TH SarabunIT๙"/>
                <w:sz w:val="28"/>
              </w:rPr>
            </w:pPr>
          </w:p>
        </w:tc>
        <w:tc>
          <w:tcPr>
            <w:tcW w:w="992" w:type="dxa"/>
          </w:tcPr>
          <w:p w14:paraId="721ACBCE" w14:textId="77777777" w:rsidR="009C28A1" w:rsidRPr="00174639" w:rsidRDefault="009C28A1" w:rsidP="0082716D">
            <w:pPr>
              <w:jc w:val="center"/>
              <w:rPr>
                <w:rFonts w:ascii="TH SarabunIT๙" w:hAnsi="TH SarabunIT๙" w:cs="TH SarabunIT๙"/>
                <w:sz w:val="28"/>
              </w:rPr>
            </w:pPr>
            <w:r w:rsidRPr="002449F4">
              <w:rPr>
                <w:rFonts w:ascii="TH SarabunIT๙" w:hAnsi="TH SarabunIT๙" w:cs="TH SarabunIT๙"/>
                <w:sz w:val="28"/>
              </w:rPr>
              <w:t>/</w:t>
            </w:r>
          </w:p>
        </w:tc>
        <w:tc>
          <w:tcPr>
            <w:tcW w:w="1843" w:type="dxa"/>
          </w:tcPr>
          <w:p w14:paraId="0909A2D6" w14:textId="77777777" w:rsidR="009C28A1" w:rsidRPr="00174639" w:rsidRDefault="009C28A1" w:rsidP="0082716D">
            <w:pPr>
              <w:rPr>
                <w:rFonts w:ascii="TH SarabunIT๙" w:hAnsi="TH SarabunIT๙" w:cs="TH SarabunIT๙"/>
                <w:sz w:val="28"/>
              </w:rPr>
            </w:pPr>
          </w:p>
        </w:tc>
        <w:tc>
          <w:tcPr>
            <w:tcW w:w="1008" w:type="dxa"/>
          </w:tcPr>
          <w:p w14:paraId="51B8AF1A" w14:textId="77777777" w:rsidR="009C28A1" w:rsidRPr="00174639" w:rsidRDefault="009C28A1" w:rsidP="0082716D">
            <w:pPr>
              <w:rPr>
                <w:rFonts w:ascii="TH SarabunIT๙" w:hAnsi="TH SarabunIT๙" w:cs="TH SarabunIT๙"/>
                <w:sz w:val="28"/>
              </w:rPr>
            </w:pPr>
          </w:p>
          <w:p w14:paraId="35225D99" w14:textId="77777777" w:rsidR="009C28A1" w:rsidRPr="00174639" w:rsidRDefault="009C28A1" w:rsidP="0082716D">
            <w:pPr>
              <w:rPr>
                <w:rFonts w:ascii="TH SarabunIT๙" w:hAnsi="TH SarabunIT๙" w:cs="TH SarabunIT๙"/>
                <w:sz w:val="28"/>
              </w:rPr>
            </w:pPr>
          </w:p>
        </w:tc>
      </w:tr>
      <w:tr w:rsidR="009C28A1" w:rsidRPr="00174639" w14:paraId="121FCDF7" w14:textId="77777777" w:rsidTr="0082716D">
        <w:tc>
          <w:tcPr>
            <w:tcW w:w="693" w:type="dxa"/>
          </w:tcPr>
          <w:p w14:paraId="418682AE" w14:textId="77777777" w:rsidR="009C28A1" w:rsidRPr="00174639" w:rsidRDefault="009C28A1" w:rsidP="00C44ACB">
            <w:pPr>
              <w:jc w:val="center"/>
              <w:rPr>
                <w:rFonts w:ascii="TH SarabunIT๙" w:hAnsi="TH SarabunIT๙" w:cs="TH SarabunIT๙"/>
                <w:sz w:val="28"/>
                <w:cs/>
              </w:rPr>
            </w:pPr>
            <w:r w:rsidRPr="00174639">
              <w:rPr>
                <w:rFonts w:ascii="TH SarabunIT๙" w:hAnsi="TH SarabunIT๙" w:cs="TH SarabunIT๙"/>
                <w:sz w:val="28"/>
                <w:cs/>
              </w:rPr>
              <w:t>11</w:t>
            </w:r>
          </w:p>
        </w:tc>
        <w:tc>
          <w:tcPr>
            <w:tcW w:w="5529" w:type="dxa"/>
          </w:tcPr>
          <w:p w14:paraId="60502DA5" w14:textId="77777777" w:rsidR="009C28A1" w:rsidRPr="00174639" w:rsidRDefault="009C28A1" w:rsidP="0082716D">
            <w:pPr>
              <w:jc w:val="both"/>
              <w:rPr>
                <w:rFonts w:ascii="TH SarabunIT๙" w:hAnsi="TH SarabunIT๙" w:cs="TH SarabunIT๙"/>
                <w:sz w:val="28"/>
                <w:cs/>
              </w:rPr>
            </w:pPr>
            <w:r w:rsidRPr="00174639">
              <w:rPr>
                <w:rFonts w:ascii="TH SarabunIT๙" w:hAnsi="TH SarabunIT๙" w:cs="TH SarabunIT๙"/>
                <w:sz w:val="28"/>
                <w:cs/>
              </w:rPr>
              <w:t>มีความพร้อมของอุปกรณ์</w:t>
            </w:r>
            <w:r w:rsidRPr="00174639">
              <w:rPr>
                <w:rFonts w:ascii="TH SarabunIT๙" w:hAnsi="TH SarabunIT๙" w:cs="TH SarabunIT๙"/>
                <w:sz w:val="28"/>
              </w:rPr>
              <w:t xml:space="preserve"> /</w:t>
            </w:r>
            <w:r w:rsidRPr="00174639">
              <w:rPr>
                <w:rFonts w:ascii="TH SarabunIT๙" w:hAnsi="TH SarabunIT๙" w:cs="TH SarabunIT๙"/>
                <w:sz w:val="28"/>
                <w:cs/>
              </w:rPr>
              <w:t xml:space="preserve">สิ่งอำนวยความสะดวก เช่น </w:t>
            </w:r>
            <w:r>
              <w:rPr>
                <w:rFonts w:ascii="TH SarabunIT๙" w:hAnsi="TH SarabunIT๙" w:cs="TH SarabunIT๙"/>
                <w:sz w:val="28"/>
                <w:cs/>
              </w:rPr>
              <w:t>เสื้อผ้าสำหรับเปลี่ย</w:t>
            </w:r>
            <w:r>
              <w:rPr>
                <w:rFonts w:ascii="TH SarabunIT๙" w:hAnsi="TH SarabunIT๙" w:cs="TH SarabunIT๙" w:hint="cs"/>
                <w:sz w:val="28"/>
                <w:cs/>
              </w:rPr>
              <w:t>น</w:t>
            </w:r>
            <w:r w:rsidRPr="00174639">
              <w:rPr>
                <w:rFonts w:ascii="TH SarabunIT๙" w:hAnsi="TH SarabunIT๙" w:cs="TH SarabunIT๙"/>
                <w:sz w:val="28"/>
                <w:cs/>
              </w:rPr>
              <w:t>ป้ายปิดประกาศ</w:t>
            </w:r>
            <w:r>
              <w:rPr>
                <w:rFonts w:ascii="TH SarabunIT๙" w:hAnsi="TH SarabunIT๙" w:cs="TH SarabunIT๙"/>
                <w:sz w:val="28"/>
                <w:cs/>
              </w:rPr>
              <w:t>การสื่อสารชัดเจนและเข้าใ</w:t>
            </w:r>
            <w:r w:rsidRPr="00174639">
              <w:rPr>
                <w:rFonts w:ascii="TH SarabunIT๙" w:hAnsi="TH SarabunIT๙" w:cs="TH SarabunIT๙"/>
                <w:sz w:val="28"/>
                <w:cs/>
              </w:rPr>
              <w:t xml:space="preserve">ง่าย </w:t>
            </w:r>
          </w:p>
        </w:tc>
        <w:tc>
          <w:tcPr>
            <w:tcW w:w="993" w:type="dxa"/>
          </w:tcPr>
          <w:p w14:paraId="7EF3FB03" w14:textId="77777777" w:rsidR="009C28A1" w:rsidRPr="00174639" w:rsidRDefault="009C28A1" w:rsidP="0082716D">
            <w:pPr>
              <w:jc w:val="center"/>
              <w:rPr>
                <w:rFonts w:ascii="TH SarabunIT๙" w:hAnsi="TH SarabunIT๙" w:cs="TH SarabunIT๙"/>
                <w:sz w:val="28"/>
              </w:rPr>
            </w:pPr>
            <w:r w:rsidRPr="002449F4">
              <w:rPr>
                <w:rFonts w:ascii="TH SarabunIT๙" w:hAnsi="TH SarabunIT๙" w:cs="TH SarabunIT๙"/>
                <w:sz w:val="28"/>
              </w:rPr>
              <w:t>/</w:t>
            </w:r>
          </w:p>
        </w:tc>
        <w:tc>
          <w:tcPr>
            <w:tcW w:w="992" w:type="dxa"/>
          </w:tcPr>
          <w:p w14:paraId="70F1ADC1" w14:textId="77777777" w:rsidR="009C28A1" w:rsidRPr="00174639" w:rsidRDefault="009C28A1" w:rsidP="0082716D">
            <w:pPr>
              <w:rPr>
                <w:rFonts w:ascii="TH SarabunIT๙" w:hAnsi="TH SarabunIT๙" w:cs="TH SarabunIT๙"/>
                <w:sz w:val="28"/>
              </w:rPr>
            </w:pPr>
          </w:p>
        </w:tc>
        <w:tc>
          <w:tcPr>
            <w:tcW w:w="1843" w:type="dxa"/>
          </w:tcPr>
          <w:p w14:paraId="02A3B523" w14:textId="77777777" w:rsidR="009C28A1" w:rsidRPr="00174639" w:rsidRDefault="009C28A1" w:rsidP="0082716D">
            <w:pPr>
              <w:rPr>
                <w:rFonts w:ascii="TH SarabunIT๙" w:hAnsi="TH SarabunIT๙" w:cs="TH SarabunIT๙"/>
                <w:sz w:val="28"/>
              </w:rPr>
            </w:pPr>
          </w:p>
        </w:tc>
        <w:tc>
          <w:tcPr>
            <w:tcW w:w="1008" w:type="dxa"/>
          </w:tcPr>
          <w:p w14:paraId="5D68A21B" w14:textId="77777777" w:rsidR="009C28A1" w:rsidRPr="00174639" w:rsidRDefault="009C28A1" w:rsidP="0082716D">
            <w:pPr>
              <w:rPr>
                <w:rFonts w:ascii="TH SarabunIT๙" w:hAnsi="TH SarabunIT๙" w:cs="TH SarabunIT๙"/>
                <w:sz w:val="28"/>
              </w:rPr>
            </w:pPr>
          </w:p>
        </w:tc>
      </w:tr>
      <w:tr w:rsidR="009C28A1" w:rsidRPr="00174639" w14:paraId="148CDD85" w14:textId="77777777" w:rsidTr="0082716D">
        <w:tc>
          <w:tcPr>
            <w:tcW w:w="693" w:type="dxa"/>
          </w:tcPr>
          <w:p w14:paraId="692D3347" w14:textId="77777777" w:rsidR="009C28A1" w:rsidRPr="00174639" w:rsidRDefault="009C28A1" w:rsidP="00C44ACB">
            <w:pPr>
              <w:jc w:val="center"/>
              <w:rPr>
                <w:rFonts w:ascii="TH SarabunIT๙" w:hAnsi="TH SarabunIT๙" w:cs="TH SarabunIT๙"/>
                <w:sz w:val="28"/>
                <w:cs/>
              </w:rPr>
            </w:pPr>
            <w:r w:rsidRPr="00174639">
              <w:rPr>
                <w:rFonts w:ascii="TH SarabunIT๙" w:hAnsi="TH SarabunIT๙" w:cs="TH SarabunIT๙"/>
                <w:sz w:val="28"/>
                <w:cs/>
              </w:rPr>
              <w:t>12</w:t>
            </w:r>
          </w:p>
        </w:tc>
        <w:tc>
          <w:tcPr>
            <w:tcW w:w="5529" w:type="dxa"/>
          </w:tcPr>
          <w:p w14:paraId="06150DA1" w14:textId="77777777" w:rsidR="009C28A1" w:rsidRPr="00174639" w:rsidRDefault="009C28A1" w:rsidP="0082716D">
            <w:pPr>
              <w:rPr>
                <w:rFonts w:ascii="TH SarabunIT๙" w:hAnsi="TH SarabunIT๙" w:cs="TH SarabunIT๙"/>
                <w:sz w:val="28"/>
                <w:cs/>
              </w:rPr>
            </w:pPr>
            <w:r w:rsidRPr="00174639">
              <w:rPr>
                <w:rFonts w:ascii="TH SarabunIT๙" w:hAnsi="TH SarabunIT๙" w:cs="TH SarabunIT๙"/>
                <w:sz w:val="28"/>
                <w:cs/>
              </w:rPr>
              <w:t xml:space="preserve">จัดทำรายงานผลการตรวจวินิจฉัย โดยรังสีแพทย์บันทึกผลการอ่านภาพเอกซเรย์  ตามแบบที่ผู้ว่าจ้างกำหนด </w:t>
            </w:r>
          </w:p>
        </w:tc>
        <w:tc>
          <w:tcPr>
            <w:tcW w:w="993" w:type="dxa"/>
          </w:tcPr>
          <w:p w14:paraId="70B87D00" w14:textId="77777777" w:rsidR="009C28A1" w:rsidRPr="00174639" w:rsidRDefault="009C28A1" w:rsidP="0082716D">
            <w:pPr>
              <w:jc w:val="center"/>
              <w:rPr>
                <w:rFonts w:ascii="TH SarabunIT๙" w:hAnsi="TH SarabunIT๙" w:cs="TH SarabunIT๙"/>
                <w:sz w:val="28"/>
              </w:rPr>
            </w:pPr>
            <w:r w:rsidRPr="00891638">
              <w:rPr>
                <w:rFonts w:ascii="TH SarabunIT๙" w:hAnsi="TH SarabunIT๙" w:cs="TH SarabunIT๙"/>
                <w:sz w:val="28"/>
                <w:cs/>
              </w:rPr>
              <w:t>/</w:t>
            </w:r>
          </w:p>
        </w:tc>
        <w:tc>
          <w:tcPr>
            <w:tcW w:w="992" w:type="dxa"/>
          </w:tcPr>
          <w:p w14:paraId="70A06CF2" w14:textId="77777777" w:rsidR="009C28A1" w:rsidRPr="00174639" w:rsidRDefault="009C28A1" w:rsidP="0082716D">
            <w:pPr>
              <w:rPr>
                <w:rFonts w:ascii="TH SarabunIT๙" w:hAnsi="TH SarabunIT๙" w:cs="TH SarabunIT๙"/>
                <w:sz w:val="28"/>
              </w:rPr>
            </w:pPr>
          </w:p>
        </w:tc>
        <w:tc>
          <w:tcPr>
            <w:tcW w:w="1843" w:type="dxa"/>
          </w:tcPr>
          <w:p w14:paraId="55807B2C" w14:textId="77777777" w:rsidR="009C28A1" w:rsidRPr="00174639" w:rsidRDefault="009C28A1" w:rsidP="0082716D">
            <w:pPr>
              <w:rPr>
                <w:rFonts w:ascii="TH SarabunIT๙" w:hAnsi="TH SarabunIT๙" w:cs="TH SarabunIT๙"/>
                <w:sz w:val="28"/>
              </w:rPr>
            </w:pPr>
          </w:p>
        </w:tc>
        <w:tc>
          <w:tcPr>
            <w:tcW w:w="1008" w:type="dxa"/>
          </w:tcPr>
          <w:p w14:paraId="3D02192E" w14:textId="77777777" w:rsidR="009C28A1" w:rsidRPr="00174639" w:rsidRDefault="009C28A1" w:rsidP="0082716D">
            <w:pPr>
              <w:rPr>
                <w:rFonts w:ascii="TH SarabunIT๙" w:hAnsi="TH SarabunIT๙" w:cs="TH SarabunIT๙"/>
                <w:sz w:val="28"/>
              </w:rPr>
            </w:pPr>
          </w:p>
        </w:tc>
      </w:tr>
      <w:tr w:rsidR="009C28A1" w:rsidRPr="00174639" w14:paraId="596DC19E" w14:textId="77777777" w:rsidTr="0082716D">
        <w:tc>
          <w:tcPr>
            <w:tcW w:w="693" w:type="dxa"/>
          </w:tcPr>
          <w:p w14:paraId="7B1AE8B1" w14:textId="77777777" w:rsidR="009C28A1" w:rsidRPr="00174639" w:rsidRDefault="009C28A1" w:rsidP="00C44ACB">
            <w:pPr>
              <w:jc w:val="center"/>
              <w:rPr>
                <w:rFonts w:ascii="TH SarabunIT๙" w:hAnsi="TH SarabunIT๙" w:cs="TH SarabunIT๙"/>
                <w:sz w:val="28"/>
                <w:cs/>
              </w:rPr>
            </w:pPr>
            <w:r w:rsidRPr="00174639">
              <w:rPr>
                <w:rFonts w:ascii="TH SarabunIT๙" w:hAnsi="TH SarabunIT๙" w:cs="TH SarabunIT๙"/>
                <w:sz w:val="28"/>
                <w:cs/>
              </w:rPr>
              <w:t>13</w:t>
            </w:r>
          </w:p>
        </w:tc>
        <w:tc>
          <w:tcPr>
            <w:tcW w:w="5529" w:type="dxa"/>
          </w:tcPr>
          <w:p w14:paraId="525DC30A" w14:textId="77777777" w:rsidR="009C28A1" w:rsidRPr="00EC0758" w:rsidRDefault="009C28A1" w:rsidP="0082716D">
            <w:pPr>
              <w:rPr>
                <w:rFonts w:ascii="TH SarabunIT๙" w:hAnsi="TH SarabunIT๙" w:cs="TH SarabunIT๙"/>
                <w:sz w:val="28"/>
                <w:cs/>
              </w:rPr>
            </w:pPr>
            <w:r w:rsidRPr="00174639">
              <w:rPr>
                <w:rFonts w:ascii="TH SarabunIT๙" w:hAnsi="TH SarabunIT๙" w:cs="TH SarabunIT๙"/>
                <w:sz w:val="28"/>
                <w:cs/>
              </w:rPr>
              <w:t>ภาพถ่ายร</w:t>
            </w:r>
            <w:r>
              <w:rPr>
                <w:rFonts w:ascii="TH SarabunIT๙" w:hAnsi="TH SarabunIT๙" w:cs="TH SarabunIT๙"/>
                <w:sz w:val="28"/>
                <w:cs/>
              </w:rPr>
              <w:t>ังสีทรวงอกต้องมีคุณภาพ</w:t>
            </w:r>
            <w:r w:rsidRPr="00174639">
              <w:rPr>
                <w:rFonts w:ascii="TH SarabunIT๙" w:hAnsi="TH SarabunIT๙" w:cs="TH SarabunIT๙"/>
                <w:sz w:val="28"/>
                <w:cs/>
              </w:rPr>
              <w:t>ไม่น้อยกว่าร้อยละ 97</w:t>
            </w:r>
            <w:r>
              <w:rPr>
                <w:rFonts w:ascii="TH SarabunIT๙" w:hAnsi="TH SarabunIT๙" w:cs="TH SarabunIT๙" w:hint="cs"/>
                <w:sz w:val="28"/>
                <w:cs/>
              </w:rPr>
              <w:t xml:space="preserve"> (</w:t>
            </w:r>
            <w:r w:rsidRPr="00EC0758">
              <w:rPr>
                <w:rFonts w:ascii="TH SarabunIT๙" w:hAnsi="TH SarabunIT๙" w:cs="TH SarabunIT๙"/>
                <w:sz w:val="28"/>
                <w:cs/>
              </w:rPr>
              <w:t>แปลผลไม่ได้เลย ต้องถ่ายภาพใหม่ (</w:t>
            </w:r>
            <w:r w:rsidRPr="00EC0758">
              <w:rPr>
                <w:rFonts w:ascii="TH SarabunIT๙" w:hAnsi="TH SarabunIT๙" w:cs="TH SarabunIT๙"/>
                <w:sz w:val="28"/>
              </w:rPr>
              <w:t>Inadequate</w:t>
            </w:r>
            <w:r>
              <w:rPr>
                <w:rFonts w:ascii="TH SarabunIT๙" w:hAnsi="TH SarabunIT๙" w:cs="TH SarabunIT๙" w:hint="cs"/>
                <w:sz w:val="28"/>
                <w:cs/>
              </w:rPr>
              <w:t>)น้อยกว่าร้อยละ</w:t>
            </w:r>
            <w:r>
              <w:rPr>
                <w:rFonts w:ascii="TH SarabunIT๙" w:hAnsi="TH SarabunIT๙" w:cs="TH SarabunIT๙"/>
                <w:sz w:val="28"/>
              </w:rPr>
              <w:t xml:space="preserve"> 3 </w:t>
            </w:r>
            <w:r w:rsidRPr="00EC0758">
              <w:rPr>
                <w:rFonts w:ascii="TH SarabunIT๙" w:hAnsi="TH SarabunIT๙" w:cs="TH SarabunIT๙"/>
                <w:sz w:val="28"/>
              </w:rPr>
              <w:t>)</w:t>
            </w:r>
          </w:p>
        </w:tc>
        <w:tc>
          <w:tcPr>
            <w:tcW w:w="993" w:type="dxa"/>
          </w:tcPr>
          <w:p w14:paraId="72103052" w14:textId="77777777" w:rsidR="009C28A1" w:rsidRPr="00174639" w:rsidRDefault="009C28A1" w:rsidP="0082716D">
            <w:pPr>
              <w:jc w:val="center"/>
              <w:rPr>
                <w:rFonts w:ascii="TH SarabunIT๙" w:hAnsi="TH SarabunIT๙" w:cs="TH SarabunIT๙"/>
                <w:sz w:val="28"/>
              </w:rPr>
            </w:pPr>
            <w:r w:rsidRPr="00891638">
              <w:rPr>
                <w:rFonts w:ascii="TH SarabunIT๙" w:hAnsi="TH SarabunIT๙" w:cs="TH SarabunIT๙"/>
                <w:sz w:val="28"/>
                <w:cs/>
              </w:rPr>
              <w:t>/</w:t>
            </w:r>
          </w:p>
        </w:tc>
        <w:tc>
          <w:tcPr>
            <w:tcW w:w="992" w:type="dxa"/>
          </w:tcPr>
          <w:p w14:paraId="721AA3E3" w14:textId="77777777" w:rsidR="009C28A1" w:rsidRPr="00174639" w:rsidRDefault="009C28A1" w:rsidP="0082716D">
            <w:pPr>
              <w:rPr>
                <w:rFonts w:ascii="TH SarabunIT๙" w:hAnsi="TH SarabunIT๙" w:cs="TH SarabunIT๙"/>
                <w:sz w:val="28"/>
              </w:rPr>
            </w:pPr>
          </w:p>
        </w:tc>
        <w:tc>
          <w:tcPr>
            <w:tcW w:w="1843" w:type="dxa"/>
          </w:tcPr>
          <w:p w14:paraId="030E1D1A" w14:textId="77777777" w:rsidR="009C28A1" w:rsidRPr="00174639" w:rsidRDefault="009C28A1" w:rsidP="0082716D">
            <w:pPr>
              <w:rPr>
                <w:rFonts w:ascii="TH SarabunIT๙" w:hAnsi="TH SarabunIT๙" w:cs="TH SarabunIT๙"/>
                <w:sz w:val="28"/>
              </w:rPr>
            </w:pPr>
          </w:p>
        </w:tc>
        <w:tc>
          <w:tcPr>
            <w:tcW w:w="1008" w:type="dxa"/>
          </w:tcPr>
          <w:p w14:paraId="4F7F15A2" w14:textId="77777777" w:rsidR="009C28A1" w:rsidRPr="00891638" w:rsidRDefault="009C28A1" w:rsidP="0082716D">
            <w:pPr>
              <w:rPr>
                <w:rFonts w:ascii="TH SarabunIT๙" w:hAnsi="TH SarabunIT๙" w:cs="TH SarabunIT๙"/>
                <w:sz w:val="20"/>
                <w:szCs w:val="20"/>
              </w:rPr>
            </w:pPr>
          </w:p>
        </w:tc>
      </w:tr>
      <w:tr w:rsidR="009C28A1" w:rsidRPr="00174639" w14:paraId="10C13EA3" w14:textId="77777777" w:rsidTr="0082716D">
        <w:tc>
          <w:tcPr>
            <w:tcW w:w="693" w:type="dxa"/>
          </w:tcPr>
          <w:p w14:paraId="62A9AC1A" w14:textId="77777777" w:rsidR="009C28A1" w:rsidRPr="00174639" w:rsidRDefault="009C28A1" w:rsidP="00C44ACB">
            <w:pPr>
              <w:jc w:val="center"/>
              <w:rPr>
                <w:rFonts w:ascii="TH SarabunIT๙" w:hAnsi="TH SarabunIT๙" w:cs="TH SarabunIT๙"/>
                <w:sz w:val="28"/>
                <w:cs/>
              </w:rPr>
            </w:pPr>
            <w:r w:rsidRPr="00174639">
              <w:rPr>
                <w:rFonts w:ascii="TH SarabunIT๙" w:hAnsi="TH SarabunIT๙" w:cs="TH SarabunIT๙"/>
                <w:sz w:val="28"/>
                <w:cs/>
              </w:rPr>
              <w:t>14</w:t>
            </w:r>
          </w:p>
        </w:tc>
        <w:tc>
          <w:tcPr>
            <w:tcW w:w="5529" w:type="dxa"/>
          </w:tcPr>
          <w:p w14:paraId="223C5C41" w14:textId="77777777" w:rsidR="009C28A1" w:rsidRPr="00174639" w:rsidRDefault="009C28A1" w:rsidP="0082716D">
            <w:pPr>
              <w:rPr>
                <w:rFonts w:ascii="TH SarabunIT๙" w:hAnsi="TH SarabunIT๙" w:cs="TH SarabunIT๙"/>
                <w:sz w:val="28"/>
              </w:rPr>
            </w:pPr>
            <w:r w:rsidRPr="00174639">
              <w:rPr>
                <w:rFonts w:ascii="TH SarabunIT๙" w:hAnsi="TH SarabunIT๙" w:cs="TH SarabunIT๙"/>
                <w:sz w:val="28"/>
                <w:cs/>
              </w:rPr>
              <w:t>ผู้รับจ้างอำนวยความสะดวก</w:t>
            </w:r>
            <w:r>
              <w:rPr>
                <w:rFonts w:ascii="TH SarabunIT๙" w:hAnsi="TH SarabunIT๙" w:cs="TH SarabunIT๙"/>
                <w:sz w:val="28"/>
                <w:cs/>
              </w:rPr>
              <w:t>ให้กับผู้ว่าจ้างขณะสุ่มตรวจ</w:t>
            </w:r>
            <w:r w:rsidRPr="00174639">
              <w:rPr>
                <w:rFonts w:ascii="TH SarabunIT๙" w:hAnsi="TH SarabunIT๙" w:cs="TH SarabunIT๙"/>
                <w:sz w:val="28"/>
                <w:cs/>
              </w:rPr>
              <w:t>ประเมินคุณภาพ</w:t>
            </w:r>
          </w:p>
        </w:tc>
        <w:tc>
          <w:tcPr>
            <w:tcW w:w="993" w:type="dxa"/>
          </w:tcPr>
          <w:p w14:paraId="00ABF84B" w14:textId="77777777" w:rsidR="009C28A1" w:rsidRPr="00174639" w:rsidRDefault="009C28A1" w:rsidP="0082716D">
            <w:pPr>
              <w:jc w:val="center"/>
              <w:rPr>
                <w:rFonts w:ascii="TH SarabunIT๙" w:hAnsi="TH SarabunIT๙" w:cs="TH SarabunIT๙"/>
                <w:sz w:val="28"/>
              </w:rPr>
            </w:pPr>
            <w:r w:rsidRPr="00891638">
              <w:rPr>
                <w:rFonts w:ascii="TH SarabunIT๙" w:hAnsi="TH SarabunIT๙" w:cs="TH SarabunIT๙"/>
                <w:sz w:val="28"/>
              </w:rPr>
              <w:t>/</w:t>
            </w:r>
          </w:p>
        </w:tc>
        <w:tc>
          <w:tcPr>
            <w:tcW w:w="992" w:type="dxa"/>
          </w:tcPr>
          <w:p w14:paraId="6060FE15" w14:textId="77777777" w:rsidR="009C28A1" w:rsidRPr="00174639" w:rsidRDefault="009C28A1" w:rsidP="0082716D">
            <w:pPr>
              <w:rPr>
                <w:rFonts w:ascii="TH SarabunIT๙" w:hAnsi="TH SarabunIT๙" w:cs="TH SarabunIT๙"/>
                <w:sz w:val="28"/>
              </w:rPr>
            </w:pPr>
          </w:p>
        </w:tc>
        <w:tc>
          <w:tcPr>
            <w:tcW w:w="1843" w:type="dxa"/>
          </w:tcPr>
          <w:p w14:paraId="04004540" w14:textId="77777777" w:rsidR="009C28A1" w:rsidRPr="00174639" w:rsidRDefault="009C28A1" w:rsidP="0082716D">
            <w:pPr>
              <w:rPr>
                <w:rFonts w:ascii="TH SarabunIT๙" w:hAnsi="TH SarabunIT๙" w:cs="TH SarabunIT๙"/>
                <w:sz w:val="28"/>
              </w:rPr>
            </w:pPr>
          </w:p>
        </w:tc>
        <w:tc>
          <w:tcPr>
            <w:tcW w:w="1008" w:type="dxa"/>
          </w:tcPr>
          <w:p w14:paraId="196D4A1F" w14:textId="77777777" w:rsidR="009C28A1" w:rsidRPr="00174639" w:rsidRDefault="009C28A1" w:rsidP="0082716D">
            <w:pPr>
              <w:rPr>
                <w:rFonts w:ascii="TH SarabunIT๙" w:hAnsi="TH SarabunIT๙" w:cs="TH SarabunIT๙"/>
                <w:sz w:val="28"/>
              </w:rPr>
            </w:pPr>
          </w:p>
        </w:tc>
      </w:tr>
      <w:tr w:rsidR="009C28A1" w:rsidRPr="00174639" w14:paraId="3D9971E9" w14:textId="77777777" w:rsidTr="0082716D">
        <w:tc>
          <w:tcPr>
            <w:tcW w:w="693" w:type="dxa"/>
          </w:tcPr>
          <w:p w14:paraId="608CAF9B" w14:textId="77777777" w:rsidR="009C28A1" w:rsidRPr="00174639" w:rsidRDefault="009C28A1" w:rsidP="00C44ACB">
            <w:pPr>
              <w:jc w:val="center"/>
              <w:rPr>
                <w:rFonts w:ascii="TH SarabunIT๙" w:hAnsi="TH SarabunIT๙" w:cs="TH SarabunIT๙"/>
                <w:sz w:val="28"/>
                <w:cs/>
              </w:rPr>
            </w:pPr>
            <w:r w:rsidRPr="00174639">
              <w:rPr>
                <w:rFonts w:ascii="TH SarabunIT๙" w:hAnsi="TH SarabunIT๙" w:cs="TH SarabunIT๙"/>
                <w:sz w:val="28"/>
                <w:cs/>
              </w:rPr>
              <w:t>15</w:t>
            </w:r>
          </w:p>
        </w:tc>
        <w:tc>
          <w:tcPr>
            <w:tcW w:w="5529" w:type="dxa"/>
          </w:tcPr>
          <w:p w14:paraId="1039B696" w14:textId="77777777" w:rsidR="009C28A1" w:rsidRPr="00174639" w:rsidRDefault="009C28A1" w:rsidP="0082716D">
            <w:pPr>
              <w:rPr>
                <w:rFonts w:ascii="TH SarabunIT๙" w:hAnsi="TH SarabunIT๙" w:cs="TH SarabunIT๙"/>
                <w:sz w:val="28"/>
                <w:cs/>
              </w:rPr>
            </w:pPr>
            <w:r w:rsidRPr="00174639">
              <w:rPr>
                <w:rFonts w:ascii="TH SarabunIT๙" w:hAnsi="TH SarabunIT๙" w:cs="TH SarabunIT๙"/>
                <w:sz w:val="28"/>
                <w:cs/>
              </w:rPr>
              <w:t>มีระบบการป้องกันการแพร่กระจายเชื้อทั้งผู้รับบริการและผู้ให้บริการ</w:t>
            </w:r>
          </w:p>
        </w:tc>
        <w:tc>
          <w:tcPr>
            <w:tcW w:w="993" w:type="dxa"/>
          </w:tcPr>
          <w:p w14:paraId="111E53D7" w14:textId="77777777" w:rsidR="009C28A1" w:rsidRPr="00174639" w:rsidRDefault="009C28A1" w:rsidP="0082716D">
            <w:pPr>
              <w:jc w:val="center"/>
              <w:rPr>
                <w:rFonts w:ascii="TH SarabunIT๙" w:hAnsi="TH SarabunIT๙" w:cs="TH SarabunIT๙"/>
                <w:sz w:val="28"/>
              </w:rPr>
            </w:pPr>
            <w:r w:rsidRPr="00891638">
              <w:rPr>
                <w:rFonts w:ascii="TH SarabunIT๙" w:hAnsi="TH SarabunIT๙" w:cs="TH SarabunIT๙"/>
                <w:sz w:val="28"/>
              </w:rPr>
              <w:t>/</w:t>
            </w:r>
          </w:p>
        </w:tc>
        <w:tc>
          <w:tcPr>
            <w:tcW w:w="992" w:type="dxa"/>
          </w:tcPr>
          <w:p w14:paraId="53830D2F" w14:textId="77777777" w:rsidR="009C28A1" w:rsidRPr="00174639" w:rsidRDefault="009C28A1" w:rsidP="0082716D">
            <w:pPr>
              <w:rPr>
                <w:rFonts w:ascii="TH SarabunIT๙" w:hAnsi="TH SarabunIT๙" w:cs="TH SarabunIT๙"/>
                <w:sz w:val="28"/>
              </w:rPr>
            </w:pPr>
          </w:p>
        </w:tc>
        <w:tc>
          <w:tcPr>
            <w:tcW w:w="1843" w:type="dxa"/>
          </w:tcPr>
          <w:p w14:paraId="659DB91C" w14:textId="77777777" w:rsidR="009C28A1" w:rsidRPr="00174639" w:rsidRDefault="009C28A1" w:rsidP="0082716D">
            <w:pPr>
              <w:rPr>
                <w:rFonts w:ascii="TH SarabunIT๙" w:hAnsi="TH SarabunIT๙" w:cs="TH SarabunIT๙"/>
                <w:sz w:val="28"/>
                <w:cs/>
              </w:rPr>
            </w:pPr>
            <w:r>
              <w:rPr>
                <w:rFonts w:ascii="TH SarabunIT๙" w:hAnsi="TH SarabunIT๙" w:cs="TH SarabunIT๙" w:hint="cs"/>
                <w:sz w:val="28"/>
                <w:cs/>
              </w:rPr>
              <w:t>มีเครื่องฟอกอากาศ</w:t>
            </w:r>
          </w:p>
        </w:tc>
        <w:tc>
          <w:tcPr>
            <w:tcW w:w="1008" w:type="dxa"/>
          </w:tcPr>
          <w:p w14:paraId="6ED35CBB" w14:textId="77777777" w:rsidR="009C28A1" w:rsidRPr="00174639" w:rsidRDefault="009C28A1" w:rsidP="0082716D">
            <w:pPr>
              <w:rPr>
                <w:rFonts w:ascii="TH SarabunIT๙" w:hAnsi="TH SarabunIT๙" w:cs="TH SarabunIT๙"/>
                <w:sz w:val="28"/>
              </w:rPr>
            </w:pPr>
          </w:p>
        </w:tc>
      </w:tr>
    </w:tbl>
    <w:p w14:paraId="08DCC3B0" w14:textId="77777777" w:rsidR="009C28A1" w:rsidRPr="00B92BAC" w:rsidRDefault="009C28A1" w:rsidP="009C28A1">
      <w:pPr>
        <w:rPr>
          <w:rFonts w:ascii="TH SarabunIT๙" w:hAnsi="TH SarabunIT๙" w:cs="TH SarabunIT๙"/>
          <w:i/>
          <w:iCs/>
          <w:sz w:val="28"/>
          <w:cs/>
        </w:rPr>
      </w:pPr>
      <w:r w:rsidRPr="00B92BAC">
        <w:rPr>
          <w:rFonts w:ascii="TH SarabunIT๙" w:hAnsi="TH SarabunIT๙" w:cs="TH SarabunIT๙"/>
          <w:sz w:val="28"/>
          <w:cs/>
        </w:rPr>
        <w:t>ลงชื่อ</w:t>
      </w:r>
      <w:r w:rsidRPr="00B92BAC">
        <w:rPr>
          <w:rFonts w:ascii="TH SarabunIT๙" w:hAnsi="TH SarabunIT๙" w:cs="TH SarabunIT๙"/>
          <w:i/>
          <w:iCs/>
          <w:sz w:val="28"/>
          <w:cs/>
        </w:rPr>
        <w:t xml:space="preserve">                                                (ผู้ให้ข้อมูล) </w:t>
      </w:r>
      <w:r w:rsidRPr="00B92BAC">
        <w:rPr>
          <w:rFonts w:ascii="TH SarabunIT๙" w:hAnsi="TH SarabunIT๙" w:cs="TH SarabunIT๙"/>
          <w:i/>
          <w:iCs/>
          <w:sz w:val="28"/>
        </w:rPr>
        <w:t xml:space="preserve">   </w:t>
      </w:r>
      <w:r w:rsidRPr="00B92BAC">
        <w:rPr>
          <w:rFonts w:ascii="TH SarabunIT๙" w:hAnsi="TH SarabunIT๙" w:cs="TH SarabunIT๙" w:hint="cs"/>
          <w:i/>
          <w:iCs/>
          <w:sz w:val="28"/>
          <w:cs/>
        </w:rPr>
        <w:t>ลงชื่อ                                                (</w:t>
      </w:r>
      <w:r w:rsidRPr="00B92BAC">
        <w:rPr>
          <w:rFonts w:ascii="TH SarabunIT๙" w:hAnsi="TH SarabunIT๙" w:cs="TH SarabunIT๙"/>
          <w:i/>
          <w:iCs/>
          <w:sz w:val="28"/>
          <w:cs/>
        </w:rPr>
        <w:t>ผู้ตรวจประเมิน)</w:t>
      </w:r>
    </w:p>
    <w:p w14:paraId="31840C2B" w14:textId="373645C9" w:rsidR="009C28A1" w:rsidRPr="00174639" w:rsidRDefault="00B92BAC" w:rsidP="009C28A1">
      <w:pPr>
        <w:rPr>
          <w:rFonts w:ascii="TH SarabunIT๙" w:hAnsi="TH SarabunIT๙" w:cs="TH SarabunIT๙"/>
          <w:sz w:val="28"/>
          <w:cs/>
        </w:rPr>
      </w:pPr>
      <w:r>
        <w:rPr>
          <w:rFonts w:ascii="TH SarabunIT๙" w:hAnsi="TH SarabunIT๙" w:cs="TH SarabunIT๙"/>
          <w:sz w:val="28"/>
        </w:rPr>
        <w:lastRenderedPageBreak/>
        <w:t xml:space="preserve">     </w:t>
      </w:r>
      <w:r w:rsidR="009C28A1">
        <w:rPr>
          <w:rFonts w:ascii="TH SarabunIT๙" w:hAnsi="TH SarabunIT๙" w:cs="TH SarabunIT๙"/>
          <w:sz w:val="28"/>
        </w:rPr>
        <w:t xml:space="preserve">  </w:t>
      </w:r>
      <w:r w:rsidR="009C28A1" w:rsidRPr="00783801">
        <w:rPr>
          <w:rFonts w:ascii="TH SarabunIT๙" w:hAnsi="TH SarabunIT๙" w:cs="TH SarabunIT๙"/>
          <w:sz w:val="28"/>
        </w:rPr>
        <w:t>(.......................................................)</w:t>
      </w:r>
      <w:r w:rsidR="009C28A1">
        <w:rPr>
          <w:rFonts w:ascii="TH SarabunIT๙" w:hAnsi="TH SarabunIT๙" w:cs="TH SarabunIT๙"/>
          <w:sz w:val="28"/>
        </w:rPr>
        <w:t xml:space="preserve">                                </w:t>
      </w:r>
      <w:r w:rsidR="009C28A1" w:rsidRPr="00783801">
        <w:rPr>
          <w:rFonts w:ascii="TH SarabunIT๙" w:hAnsi="TH SarabunIT๙" w:cs="TH SarabunIT๙"/>
          <w:sz w:val="28"/>
        </w:rPr>
        <w:t>(.......................................................)</w:t>
      </w:r>
      <w:r>
        <w:rPr>
          <w:rFonts w:ascii="TH SarabunIT๙" w:hAnsi="TH SarabunIT๙" w:cs="TH SarabunIT๙" w:hint="cs"/>
          <w:sz w:val="28"/>
          <w:cs/>
        </w:rPr>
        <w:t xml:space="preserve">                   </w:t>
      </w:r>
      <w:r w:rsidR="009C28A1" w:rsidRPr="00891638">
        <w:rPr>
          <w:rFonts w:ascii="TH SarabunIT๙" w:hAnsi="TH SarabunIT๙" w:cs="TH SarabunIT๙" w:hint="cs"/>
          <w:sz w:val="28"/>
          <w:u w:val="single"/>
          <w:cs/>
        </w:rPr>
        <w:t>หมายเหตุ</w:t>
      </w:r>
      <w:r w:rsidR="009C28A1">
        <w:rPr>
          <w:rFonts w:ascii="TH SarabunIT๙" w:hAnsi="TH SarabunIT๙" w:cs="TH SarabunIT๙" w:hint="cs"/>
          <w:sz w:val="28"/>
          <w:cs/>
        </w:rPr>
        <w:t xml:space="preserve"> แบบประเมินนี้ใช้ตรวจสอบคุณภาพของรถเอกซเรย์ที่ใช้ในการบริการเอกซเรย์เคลื่อนที่ทั้งของภาครัฐและเอกชน</w:t>
      </w:r>
    </w:p>
    <w:p w14:paraId="0FAF1324" w14:textId="4AAF616A" w:rsidR="00683A5B" w:rsidRPr="0058754E" w:rsidRDefault="0058754E" w:rsidP="0058754E">
      <w:pPr>
        <w:jc w:val="center"/>
        <w:rPr>
          <w:b/>
          <w:bCs/>
        </w:rPr>
      </w:pPr>
      <w:r w:rsidRPr="0058754E">
        <w:rPr>
          <w:rFonts w:hint="cs"/>
          <w:b/>
          <w:bCs/>
          <w:cs/>
        </w:rPr>
        <w:t>ตัวอย่างแผ่นซีดี</w:t>
      </w:r>
    </w:p>
    <w:p w14:paraId="4A7E058C" w14:textId="77777777" w:rsidR="00683A5B" w:rsidRDefault="00683A5B" w:rsidP="006943B7"/>
    <w:p w14:paraId="5FA7B1E9" w14:textId="77777777" w:rsidR="00683A5B" w:rsidRDefault="00683A5B" w:rsidP="006943B7"/>
    <w:p w14:paraId="784F5A9A" w14:textId="77777777" w:rsidR="005F4C35" w:rsidRDefault="005F4C35" w:rsidP="00C44ACB">
      <w:pPr>
        <w:jc w:val="center"/>
      </w:pPr>
      <w:r>
        <w:rPr>
          <w:rFonts w:cs="Cordia New"/>
          <w:noProof/>
        </w:rPr>
        <w:drawing>
          <wp:inline distT="0" distB="0" distL="0" distR="0" wp14:anchorId="11AE9C53" wp14:editId="3E3C208A">
            <wp:extent cx="5731510" cy="4288459"/>
            <wp:effectExtent l="0" t="0" r="2540" b="0"/>
            <wp:docPr id="27" name="รูปภาพ 27" descr="C:\Users\acer\Desktop\thumbna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Desktop\thumbnail.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4288459"/>
                    </a:xfrm>
                    <a:prstGeom prst="rect">
                      <a:avLst/>
                    </a:prstGeom>
                    <a:noFill/>
                    <a:ln>
                      <a:noFill/>
                    </a:ln>
                  </pic:spPr>
                </pic:pic>
              </a:graphicData>
            </a:graphic>
          </wp:inline>
        </w:drawing>
      </w:r>
    </w:p>
    <w:p w14:paraId="3F61209F" w14:textId="1753B7C4" w:rsidR="00683A5B" w:rsidRDefault="00C44ACB" w:rsidP="00C44ACB">
      <w:pPr>
        <w:jc w:val="center"/>
        <w:rPr>
          <w:cs/>
        </w:rPr>
      </w:pPr>
      <w:r w:rsidRPr="005F4C35">
        <w:rPr>
          <w:rFonts w:hint="cs"/>
          <w:cs/>
        </w:rPr>
        <w:t>รูปแผ่นซีดี</w:t>
      </w:r>
      <w:r w:rsidR="005F4C35" w:rsidRPr="005F4C35">
        <w:rPr>
          <w:rFonts w:hint="cs"/>
          <w:cs/>
        </w:rPr>
        <w:t xml:space="preserve"> พร้อมวิธีการเปิด</w:t>
      </w:r>
    </w:p>
    <w:p w14:paraId="0C2D3999" w14:textId="77777777" w:rsidR="00683A5B" w:rsidRDefault="00683A5B" w:rsidP="006943B7"/>
    <w:p w14:paraId="3E076126" w14:textId="77777777" w:rsidR="00683A5B" w:rsidRDefault="00683A5B" w:rsidP="006943B7"/>
    <w:p w14:paraId="3C26BBFB" w14:textId="77777777" w:rsidR="00683A5B" w:rsidRDefault="00683A5B" w:rsidP="006943B7"/>
    <w:p w14:paraId="35066978" w14:textId="77777777" w:rsidR="00683A5B" w:rsidRDefault="00683A5B" w:rsidP="006943B7"/>
    <w:p w14:paraId="5208FFE7" w14:textId="77777777" w:rsidR="00683A5B" w:rsidRDefault="00683A5B" w:rsidP="006943B7"/>
    <w:p w14:paraId="3E4E1C8E" w14:textId="77777777" w:rsidR="00683A5B" w:rsidRDefault="00683A5B" w:rsidP="006943B7"/>
    <w:p w14:paraId="55AA530B" w14:textId="77777777" w:rsidR="00683A5B" w:rsidRDefault="00683A5B" w:rsidP="006943B7"/>
    <w:p w14:paraId="0240B693" w14:textId="77777777" w:rsidR="00683A5B" w:rsidRDefault="00683A5B" w:rsidP="006943B7"/>
    <w:p w14:paraId="07A8D642" w14:textId="77777777" w:rsidR="00683A5B" w:rsidRDefault="00683A5B" w:rsidP="006943B7"/>
    <w:sectPr w:rsidR="00683A5B" w:rsidSect="00B92BAC">
      <w:footerReference w:type="default" r:id="rId9"/>
      <w:pgSz w:w="11906" w:h="16838"/>
      <w:pgMar w:top="851"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54414F" w14:textId="77777777" w:rsidR="0025770E" w:rsidRDefault="0025770E" w:rsidP="00375D31">
      <w:pPr>
        <w:spacing w:after="0" w:line="240" w:lineRule="auto"/>
      </w:pPr>
      <w:r>
        <w:separator/>
      </w:r>
    </w:p>
  </w:endnote>
  <w:endnote w:type="continuationSeparator" w:id="0">
    <w:p w14:paraId="1690DF89" w14:textId="77777777" w:rsidR="0025770E" w:rsidRDefault="0025770E" w:rsidP="00375D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H SarabunIT๙">
    <w:panose1 w:val="020B0500040200020003"/>
    <w:charset w:val="00"/>
    <w:family w:val="swiss"/>
    <w:pitch w:val="variable"/>
    <w:sig w:usb0="A100006F" w:usb1="5000205A" w:usb2="00000000" w:usb3="00000000" w:csb0="00010183"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7780581"/>
      <w:docPartObj>
        <w:docPartGallery w:val="Page Numbers (Bottom of Page)"/>
        <w:docPartUnique/>
      </w:docPartObj>
    </w:sdtPr>
    <w:sdtEndPr/>
    <w:sdtContent>
      <w:p w14:paraId="244D8D08" w14:textId="435FF17A" w:rsidR="006E03B2" w:rsidRDefault="006E03B2">
        <w:pPr>
          <w:pStyle w:val="Footer"/>
          <w:jc w:val="right"/>
        </w:pPr>
        <w:r>
          <w:fldChar w:fldCharType="begin"/>
        </w:r>
        <w:r>
          <w:instrText>PAGE   \* MERGEFORMAT</w:instrText>
        </w:r>
        <w:r>
          <w:fldChar w:fldCharType="separate"/>
        </w:r>
        <w:r w:rsidR="009D3D6B" w:rsidRPr="009D3D6B">
          <w:rPr>
            <w:rFonts w:cs="Calibri"/>
            <w:noProof/>
            <w:szCs w:val="22"/>
            <w:lang w:val="th-TH"/>
          </w:rPr>
          <w:t>1</w:t>
        </w:r>
        <w:r>
          <w:fldChar w:fldCharType="end"/>
        </w:r>
      </w:p>
    </w:sdtContent>
  </w:sdt>
  <w:p w14:paraId="0B939487" w14:textId="77777777" w:rsidR="006E03B2" w:rsidRDefault="006E03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D5C3C7" w14:textId="77777777" w:rsidR="0025770E" w:rsidRDefault="0025770E" w:rsidP="00375D31">
      <w:pPr>
        <w:spacing w:after="0" w:line="240" w:lineRule="auto"/>
      </w:pPr>
      <w:r>
        <w:separator/>
      </w:r>
    </w:p>
  </w:footnote>
  <w:footnote w:type="continuationSeparator" w:id="0">
    <w:p w14:paraId="3F779194" w14:textId="77777777" w:rsidR="0025770E" w:rsidRDefault="0025770E" w:rsidP="00375D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22291"/>
    <w:multiLevelType w:val="hybridMultilevel"/>
    <w:tmpl w:val="756075B6"/>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15:restartNumberingAfterBreak="0">
    <w:nsid w:val="10343CC6"/>
    <w:multiLevelType w:val="hybridMultilevel"/>
    <w:tmpl w:val="8258004A"/>
    <w:lvl w:ilvl="0" w:tplc="489AA0E8">
      <w:numFmt w:val="bullet"/>
      <w:lvlText w:val="-"/>
      <w:lvlJc w:val="left"/>
      <w:pPr>
        <w:ind w:left="720" w:hanging="360"/>
      </w:pPr>
      <w:rPr>
        <w:rFonts w:ascii="TH SarabunIT๙" w:eastAsiaTheme="minorHAnsi" w:hAnsi="TH SarabunIT๙" w:cs="TH SarabunIT๙"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882A4F"/>
    <w:multiLevelType w:val="hybridMultilevel"/>
    <w:tmpl w:val="B4B072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9004C6"/>
    <w:multiLevelType w:val="hybridMultilevel"/>
    <w:tmpl w:val="96B8761C"/>
    <w:lvl w:ilvl="0" w:tplc="FE9E7750">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C705EF"/>
    <w:multiLevelType w:val="multilevel"/>
    <w:tmpl w:val="F3F6E264"/>
    <w:lvl w:ilvl="0">
      <w:start w:val="1"/>
      <w:numFmt w:val="decimal"/>
      <w:lvlText w:val="%1."/>
      <w:lvlJc w:val="left"/>
      <w:pPr>
        <w:ind w:left="1080" w:hanging="360"/>
      </w:pPr>
      <w:rPr>
        <w:rFonts w:hint="default"/>
      </w:rPr>
    </w:lvl>
    <w:lvl w:ilvl="1">
      <w:start w:val="1"/>
      <w:numFmt w:val="decimal"/>
      <w:isLgl/>
      <w:lvlText w:val="%1.%2"/>
      <w:lvlJc w:val="left"/>
      <w:pPr>
        <w:ind w:left="1128" w:hanging="408"/>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15:restartNumberingAfterBreak="0">
    <w:nsid w:val="2C38123D"/>
    <w:multiLevelType w:val="hybridMultilevel"/>
    <w:tmpl w:val="ADFC3B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D26554"/>
    <w:multiLevelType w:val="hybridMultilevel"/>
    <w:tmpl w:val="9C12E0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B677E5"/>
    <w:multiLevelType w:val="hybridMultilevel"/>
    <w:tmpl w:val="B796897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0BF179B"/>
    <w:multiLevelType w:val="hybridMultilevel"/>
    <w:tmpl w:val="1C2285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847C0B"/>
    <w:multiLevelType w:val="hybridMultilevel"/>
    <w:tmpl w:val="0DDCF0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522EC5"/>
    <w:multiLevelType w:val="hybridMultilevel"/>
    <w:tmpl w:val="0144E8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7BE278F"/>
    <w:multiLevelType w:val="hybridMultilevel"/>
    <w:tmpl w:val="F76EEC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4"/>
  </w:num>
  <w:num w:numId="4">
    <w:abstractNumId w:val="3"/>
  </w:num>
  <w:num w:numId="5">
    <w:abstractNumId w:val="11"/>
  </w:num>
  <w:num w:numId="6">
    <w:abstractNumId w:val="2"/>
  </w:num>
  <w:num w:numId="7">
    <w:abstractNumId w:val="8"/>
  </w:num>
  <w:num w:numId="8">
    <w:abstractNumId w:val="0"/>
  </w:num>
  <w:num w:numId="9">
    <w:abstractNumId w:val="10"/>
  </w:num>
  <w:num w:numId="10">
    <w:abstractNumId w:val="5"/>
  </w:num>
  <w:num w:numId="11">
    <w:abstractNumId w:val="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hideSpellingErrors/>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793"/>
    <w:rsid w:val="000073CD"/>
    <w:rsid w:val="000173B8"/>
    <w:rsid w:val="00023F7F"/>
    <w:rsid w:val="00027C04"/>
    <w:rsid w:val="00036EC4"/>
    <w:rsid w:val="000377C2"/>
    <w:rsid w:val="00082C66"/>
    <w:rsid w:val="00082E04"/>
    <w:rsid w:val="00096DC8"/>
    <w:rsid w:val="000A2D00"/>
    <w:rsid w:val="000A40E2"/>
    <w:rsid w:val="000B0765"/>
    <w:rsid w:val="000B38A8"/>
    <w:rsid w:val="000C7D90"/>
    <w:rsid w:val="000D722A"/>
    <w:rsid w:val="000E1A8F"/>
    <w:rsid w:val="000F2917"/>
    <w:rsid w:val="001153DA"/>
    <w:rsid w:val="0013594D"/>
    <w:rsid w:val="00140A90"/>
    <w:rsid w:val="001521F1"/>
    <w:rsid w:val="001576DB"/>
    <w:rsid w:val="00160284"/>
    <w:rsid w:val="001652AC"/>
    <w:rsid w:val="00180789"/>
    <w:rsid w:val="001852BD"/>
    <w:rsid w:val="001A5683"/>
    <w:rsid w:val="001B203A"/>
    <w:rsid w:val="001B71C8"/>
    <w:rsid w:val="001D4362"/>
    <w:rsid w:val="001F47A5"/>
    <w:rsid w:val="00213DFB"/>
    <w:rsid w:val="00216746"/>
    <w:rsid w:val="002215DD"/>
    <w:rsid w:val="00221EFD"/>
    <w:rsid w:val="00237672"/>
    <w:rsid w:val="002442EC"/>
    <w:rsid w:val="00250A60"/>
    <w:rsid w:val="00256D3A"/>
    <w:rsid w:val="0025770E"/>
    <w:rsid w:val="00266B81"/>
    <w:rsid w:val="00277E06"/>
    <w:rsid w:val="00293229"/>
    <w:rsid w:val="002A6396"/>
    <w:rsid w:val="002B33A8"/>
    <w:rsid w:val="002C0A21"/>
    <w:rsid w:val="002C1EFB"/>
    <w:rsid w:val="002F71C6"/>
    <w:rsid w:val="00303DAC"/>
    <w:rsid w:val="00314CB7"/>
    <w:rsid w:val="00335EE6"/>
    <w:rsid w:val="00340807"/>
    <w:rsid w:val="00343063"/>
    <w:rsid w:val="00363D4D"/>
    <w:rsid w:val="00375D31"/>
    <w:rsid w:val="00381161"/>
    <w:rsid w:val="003826A8"/>
    <w:rsid w:val="0038714B"/>
    <w:rsid w:val="003934B8"/>
    <w:rsid w:val="003A6CF8"/>
    <w:rsid w:val="003B3F38"/>
    <w:rsid w:val="003D6E86"/>
    <w:rsid w:val="003E4B6A"/>
    <w:rsid w:val="003E73AA"/>
    <w:rsid w:val="003F0F63"/>
    <w:rsid w:val="00404290"/>
    <w:rsid w:val="00404B57"/>
    <w:rsid w:val="004129BD"/>
    <w:rsid w:val="004265A0"/>
    <w:rsid w:val="00457B20"/>
    <w:rsid w:val="00460677"/>
    <w:rsid w:val="0047195F"/>
    <w:rsid w:val="004A60DE"/>
    <w:rsid w:val="005311A9"/>
    <w:rsid w:val="005408A1"/>
    <w:rsid w:val="00557E10"/>
    <w:rsid w:val="00567EA8"/>
    <w:rsid w:val="0058754E"/>
    <w:rsid w:val="00587CF5"/>
    <w:rsid w:val="005C5F48"/>
    <w:rsid w:val="005C7928"/>
    <w:rsid w:val="005C7B07"/>
    <w:rsid w:val="005D5957"/>
    <w:rsid w:val="005D5E46"/>
    <w:rsid w:val="005E7C3F"/>
    <w:rsid w:val="005F4C35"/>
    <w:rsid w:val="005F5230"/>
    <w:rsid w:val="005F7F58"/>
    <w:rsid w:val="00611FD3"/>
    <w:rsid w:val="0062171E"/>
    <w:rsid w:val="0063700E"/>
    <w:rsid w:val="00637212"/>
    <w:rsid w:val="00637A5D"/>
    <w:rsid w:val="00664014"/>
    <w:rsid w:val="00664D28"/>
    <w:rsid w:val="00672BE0"/>
    <w:rsid w:val="0068006C"/>
    <w:rsid w:val="006822B2"/>
    <w:rsid w:val="00683A5B"/>
    <w:rsid w:val="00694081"/>
    <w:rsid w:val="006943B7"/>
    <w:rsid w:val="00696C8E"/>
    <w:rsid w:val="006A0A74"/>
    <w:rsid w:val="006D7621"/>
    <w:rsid w:val="006E03B2"/>
    <w:rsid w:val="00706CC5"/>
    <w:rsid w:val="00712EB5"/>
    <w:rsid w:val="00722498"/>
    <w:rsid w:val="00722E71"/>
    <w:rsid w:val="007245D6"/>
    <w:rsid w:val="007331D8"/>
    <w:rsid w:val="0074241E"/>
    <w:rsid w:val="0074391D"/>
    <w:rsid w:val="00746864"/>
    <w:rsid w:val="007510FA"/>
    <w:rsid w:val="0075380A"/>
    <w:rsid w:val="00761282"/>
    <w:rsid w:val="007748DE"/>
    <w:rsid w:val="00782F64"/>
    <w:rsid w:val="00786C6A"/>
    <w:rsid w:val="007876FD"/>
    <w:rsid w:val="007A0EED"/>
    <w:rsid w:val="007C3D7D"/>
    <w:rsid w:val="007C46EB"/>
    <w:rsid w:val="007D0ADB"/>
    <w:rsid w:val="007D2A91"/>
    <w:rsid w:val="008057A9"/>
    <w:rsid w:val="00807FDF"/>
    <w:rsid w:val="008163B8"/>
    <w:rsid w:val="008245B7"/>
    <w:rsid w:val="0082716D"/>
    <w:rsid w:val="00834005"/>
    <w:rsid w:val="008427DF"/>
    <w:rsid w:val="0085134F"/>
    <w:rsid w:val="00851938"/>
    <w:rsid w:val="008546A3"/>
    <w:rsid w:val="00865410"/>
    <w:rsid w:val="0086577A"/>
    <w:rsid w:val="0088677B"/>
    <w:rsid w:val="008925B0"/>
    <w:rsid w:val="008D5E60"/>
    <w:rsid w:val="008F3793"/>
    <w:rsid w:val="00902844"/>
    <w:rsid w:val="009033C9"/>
    <w:rsid w:val="00910E92"/>
    <w:rsid w:val="00911F98"/>
    <w:rsid w:val="009239E9"/>
    <w:rsid w:val="009339B4"/>
    <w:rsid w:val="00933AFB"/>
    <w:rsid w:val="00963F06"/>
    <w:rsid w:val="0097373F"/>
    <w:rsid w:val="00973E2C"/>
    <w:rsid w:val="0097628E"/>
    <w:rsid w:val="00993745"/>
    <w:rsid w:val="009C0E7E"/>
    <w:rsid w:val="009C28A1"/>
    <w:rsid w:val="009C2BB0"/>
    <w:rsid w:val="009C3DD8"/>
    <w:rsid w:val="009D3D6B"/>
    <w:rsid w:val="009D7398"/>
    <w:rsid w:val="009E2358"/>
    <w:rsid w:val="009E429E"/>
    <w:rsid w:val="00A032E4"/>
    <w:rsid w:val="00A06D77"/>
    <w:rsid w:val="00A34207"/>
    <w:rsid w:val="00A35C24"/>
    <w:rsid w:val="00A37504"/>
    <w:rsid w:val="00A4139C"/>
    <w:rsid w:val="00A46AAF"/>
    <w:rsid w:val="00A52F31"/>
    <w:rsid w:val="00A54DA6"/>
    <w:rsid w:val="00A641E5"/>
    <w:rsid w:val="00A667E5"/>
    <w:rsid w:val="00AA4C95"/>
    <w:rsid w:val="00AA5716"/>
    <w:rsid w:val="00AB6CA9"/>
    <w:rsid w:val="00AB74CB"/>
    <w:rsid w:val="00AB7C47"/>
    <w:rsid w:val="00AD6879"/>
    <w:rsid w:val="00AE4011"/>
    <w:rsid w:val="00AE7D61"/>
    <w:rsid w:val="00AF162E"/>
    <w:rsid w:val="00AF7B81"/>
    <w:rsid w:val="00B13344"/>
    <w:rsid w:val="00B17113"/>
    <w:rsid w:val="00B20E1B"/>
    <w:rsid w:val="00B27A5E"/>
    <w:rsid w:val="00B33DD3"/>
    <w:rsid w:val="00B353EC"/>
    <w:rsid w:val="00B5286C"/>
    <w:rsid w:val="00B536BD"/>
    <w:rsid w:val="00B550FC"/>
    <w:rsid w:val="00B737AE"/>
    <w:rsid w:val="00B82542"/>
    <w:rsid w:val="00B92BAC"/>
    <w:rsid w:val="00BB247C"/>
    <w:rsid w:val="00BB3B73"/>
    <w:rsid w:val="00BC050C"/>
    <w:rsid w:val="00BE6134"/>
    <w:rsid w:val="00BF3AD3"/>
    <w:rsid w:val="00BF5182"/>
    <w:rsid w:val="00C0047B"/>
    <w:rsid w:val="00C33B2B"/>
    <w:rsid w:val="00C408CC"/>
    <w:rsid w:val="00C44ACB"/>
    <w:rsid w:val="00C64E93"/>
    <w:rsid w:val="00C70B67"/>
    <w:rsid w:val="00C71D7F"/>
    <w:rsid w:val="00C9532D"/>
    <w:rsid w:val="00CB6120"/>
    <w:rsid w:val="00CC0E13"/>
    <w:rsid w:val="00CC1AAF"/>
    <w:rsid w:val="00D00A58"/>
    <w:rsid w:val="00D073BB"/>
    <w:rsid w:val="00D11FFA"/>
    <w:rsid w:val="00D27E3A"/>
    <w:rsid w:val="00D30EFC"/>
    <w:rsid w:val="00D4004F"/>
    <w:rsid w:val="00D4283E"/>
    <w:rsid w:val="00D5482C"/>
    <w:rsid w:val="00D627ED"/>
    <w:rsid w:val="00D66EF8"/>
    <w:rsid w:val="00D77C25"/>
    <w:rsid w:val="00D81B5D"/>
    <w:rsid w:val="00D84E20"/>
    <w:rsid w:val="00D9223E"/>
    <w:rsid w:val="00DA5CA6"/>
    <w:rsid w:val="00DC0700"/>
    <w:rsid w:val="00DC0AD2"/>
    <w:rsid w:val="00DE3622"/>
    <w:rsid w:val="00DF5976"/>
    <w:rsid w:val="00E028A7"/>
    <w:rsid w:val="00E1038F"/>
    <w:rsid w:val="00E1063F"/>
    <w:rsid w:val="00E14813"/>
    <w:rsid w:val="00E20F0D"/>
    <w:rsid w:val="00E23F06"/>
    <w:rsid w:val="00E3431B"/>
    <w:rsid w:val="00E4179B"/>
    <w:rsid w:val="00E724BF"/>
    <w:rsid w:val="00E82B19"/>
    <w:rsid w:val="00EA7029"/>
    <w:rsid w:val="00EB44DC"/>
    <w:rsid w:val="00ED018B"/>
    <w:rsid w:val="00ED54EC"/>
    <w:rsid w:val="00F072DE"/>
    <w:rsid w:val="00F5264C"/>
    <w:rsid w:val="00F5714F"/>
    <w:rsid w:val="00F6596A"/>
    <w:rsid w:val="00F722DA"/>
    <w:rsid w:val="00F91A19"/>
    <w:rsid w:val="00FC3F02"/>
    <w:rsid w:val="00FC695E"/>
    <w:rsid w:val="00FD0D5F"/>
    <w:rsid w:val="00FD5A6C"/>
    <w:rsid w:val="56D4EFFE"/>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C6593"/>
  <w15:docId w15:val="{753A713C-F705-43AD-B692-5A214C425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37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3793"/>
    <w:pPr>
      <w:spacing w:after="0"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semiHidden/>
    <w:rsid w:val="008F3793"/>
    <w:rPr>
      <w:rFonts w:ascii="Tahoma" w:hAnsi="Tahoma" w:cs="Angsana New"/>
      <w:sz w:val="16"/>
      <w:szCs w:val="20"/>
    </w:rPr>
  </w:style>
  <w:style w:type="character" w:styleId="CommentReference">
    <w:name w:val="annotation reference"/>
    <w:basedOn w:val="DefaultParagraphFont"/>
    <w:uiPriority w:val="99"/>
    <w:semiHidden/>
    <w:unhideWhenUsed/>
    <w:rsid w:val="004129BD"/>
    <w:rPr>
      <w:sz w:val="16"/>
      <w:szCs w:val="16"/>
    </w:rPr>
  </w:style>
  <w:style w:type="paragraph" w:styleId="CommentText">
    <w:name w:val="annotation text"/>
    <w:basedOn w:val="Normal"/>
    <w:link w:val="CommentTextChar"/>
    <w:uiPriority w:val="99"/>
    <w:semiHidden/>
    <w:unhideWhenUsed/>
    <w:rsid w:val="004129BD"/>
    <w:pPr>
      <w:spacing w:line="240" w:lineRule="auto"/>
    </w:pPr>
    <w:rPr>
      <w:sz w:val="20"/>
      <w:szCs w:val="25"/>
    </w:rPr>
  </w:style>
  <w:style w:type="character" w:customStyle="1" w:styleId="CommentTextChar">
    <w:name w:val="Comment Text Char"/>
    <w:basedOn w:val="DefaultParagraphFont"/>
    <w:link w:val="CommentText"/>
    <w:uiPriority w:val="99"/>
    <w:semiHidden/>
    <w:rsid w:val="004129BD"/>
    <w:rPr>
      <w:sz w:val="20"/>
      <w:szCs w:val="25"/>
    </w:rPr>
  </w:style>
  <w:style w:type="paragraph" w:styleId="CommentSubject">
    <w:name w:val="annotation subject"/>
    <w:basedOn w:val="CommentText"/>
    <w:next w:val="CommentText"/>
    <w:link w:val="CommentSubjectChar"/>
    <w:uiPriority w:val="99"/>
    <w:semiHidden/>
    <w:unhideWhenUsed/>
    <w:rsid w:val="004129BD"/>
    <w:rPr>
      <w:b/>
      <w:bCs/>
    </w:rPr>
  </w:style>
  <w:style w:type="character" w:customStyle="1" w:styleId="CommentSubjectChar">
    <w:name w:val="Comment Subject Char"/>
    <w:basedOn w:val="CommentTextChar"/>
    <w:link w:val="CommentSubject"/>
    <w:uiPriority w:val="99"/>
    <w:semiHidden/>
    <w:rsid w:val="004129BD"/>
    <w:rPr>
      <w:b/>
      <w:bCs/>
      <w:sz w:val="20"/>
      <w:szCs w:val="25"/>
    </w:rPr>
  </w:style>
  <w:style w:type="paragraph" w:styleId="ListParagraph">
    <w:name w:val="List Paragraph"/>
    <w:basedOn w:val="Normal"/>
    <w:uiPriority w:val="34"/>
    <w:qFormat/>
    <w:rsid w:val="001852BD"/>
    <w:pPr>
      <w:ind w:left="720"/>
      <w:contextualSpacing/>
    </w:pPr>
  </w:style>
  <w:style w:type="paragraph" w:styleId="Header">
    <w:name w:val="header"/>
    <w:basedOn w:val="Normal"/>
    <w:link w:val="HeaderChar"/>
    <w:uiPriority w:val="99"/>
    <w:unhideWhenUsed/>
    <w:rsid w:val="00375D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5D31"/>
  </w:style>
  <w:style w:type="paragraph" w:styleId="Footer">
    <w:name w:val="footer"/>
    <w:basedOn w:val="Normal"/>
    <w:link w:val="FooterChar"/>
    <w:uiPriority w:val="99"/>
    <w:unhideWhenUsed/>
    <w:rsid w:val="00375D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5D31"/>
  </w:style>
  <w:style w:type="paragraph" w:styleId="Revision">
    <w:name w:val="Revision"/>
    <w:hidden/>
    <w:uiPriority w:val="99"/>
    <w:semiHidden/>
    <w:rsid w:val="0086577A"/>
    <w:pPr>
      <w:spacing w:after="0" w:line="240" w:lineRule="auto"/>
    </w:pPr>
  </w:style>
  <w:style w:type="character" w:styleId="Hyperlink">
    <w:name w:val="Hyperlink"/>
    <w:basedOn w:val="DefaultParagraphFont"/>
    <w:uiPriority w:val="99"/>
    <w:unhideWhenUsed/>
    <w:rsid w:val="006943B7"/>
    <w:rPr>
      <w:color w:val="0000FF" w:themeColor="hyperlink"/>
      <w:u w:val="single"/>
    </w:rPr>
  </w:style>
  <w:style w:type="table" w:styleId="TableGrid">
    <w:name w:val="Table Grid"/>
    <w:basedOn w:val="TableNormal"/>
    <w:uiPriority w:val="59"/>
    <w:rsid w:val="006943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0867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46E139-BCDF-4BFF-A4E7-F9E5890A0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14</Pages>
  <Words>3486</Words>
  <Characters>19871</Characters>
  <Application>Microsoft Office Word</Application>
  <DocSecurity>0</DocSecurity>
  <Lines>165</Lines>
  <Paragraphs>46</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DANAI</cp:lastModifiedBy>
  <cp:revision>2</cp:revision>
  <cp:lastPrinted>2019-02-08T03:45:00Z</cp:lastPrinted>
  <dcterms:created xsi:type="dcterms:W3CDTF">2019-02-08T03:45:00Z</dcterms:created>
  <dcterms:modified xsi:type="dcterms:W3CDTF">2019-02-08T03:45:00Z</dcterms:modified>
</cp:coreProperties>
</file>